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36F" w:rsidRDefault="009C136F" w:rsidP="009C136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4" w:tgtFrame="_blank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http://bdd-eor.edu.ru</w:t>
        </w:r>
      </w:hyperlink>
      <w:r>
        <w:rPr>
          <w:rFonts w:ascii="Tahoma" w:hAnsi="Tahoma" w:cs="Tahoma"/>
          <w:color w:val="555555"/>
          <w:sz w:val="21"/>
          <w:szCs w:val="21"/>
        </w:rPr>
        <w:t>  "Дорога без опасности"</w:t>
      </w:r>
    </w:p>
    <w:p w:rsidR="009C136F" w:rsidRDefault="009C136F" w:rsidP="009C136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5" w:tgtFrame="_blank" w:history="1">
        <w:r>
          <w:rPr>
            <w:rStyle w:val="a4"/>
            <w:rFonts w:ascii="Tahoma" w:hAnsi="Tahoma" w:cs="Tahoma"/>
            <w:color w:val="A6381D"/>
            <w:sz w:val="21"/>
            <w:szCs w:val="21"/>
          </w:rPr>
          <w:t>https://bezdtp.ru/bezdtp/ru</w:t>
        </w:r>
      </w:hyperlink>
      <w:r>
        <w:rPr>
          <w:rFonts w:ascii="Tahoma" w:hAnsi="Tahoma" w:cs="Tahoma"/>
          <w:color w:val="555555"/>
          <w:sz w:val="21"/>
          <w:szCs w:val="21"/>
        </w:rPr>
        <w:t>  "Движение без опасностей"</w:t>
      </w:r>
    </w:p>
    <w:p w:rsidR="009C136F" w:rsidRDefault="009C136F" w:rsidP="009C136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6" w:tgtFrame="_blank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http://www.dddgazeta.ru</w:t>
        </w:r>
      </w:hyperlink>
      <w:r>
        <w:rPr>
          <w:rFonts w:ascii="Tahoma" w:hAnsi="Tahoma" w:cs="Tahoma"/>
          <w:color w:val="555555"/>
          <w:sz w:val="21"/>
          <w:szCs w:val="21"/>
        </w:rPr>
        <w:t> сайт всероссийской газеты "Добрая дорога детства"</w:t>
      </w:r>
    </w:p>
    <w:p w:rsidR="00195C27" w:rsidRDefault="009C136F"/>
    <w:sectPr w:rsidR="00195C27" w:rsidSect="00E74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36F"/>
    <w:rsid w:val="00345892"/>
    <w:rsid w:val="004F7EF5"/>
    <w:rsid w:val="009C136F"/>
    <w:rsid w:val="00E74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13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1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ddgazeta.ru/" TargetMode="External"/><Relationship Id="rId5" Type="http://schemas.openxmlformats.org/officeDocument/2006/relationships/hyperlink" Target="https://bezdtp.ru/bezdtp/ru" TargetMode="External"/><Relationship Id="rId4" Type="http://schemas.openxmlformats.org/officeDocument/2006/relationships/hyperlink" Target="http://bdd-e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2019-09-20T10:48:00Z</dcterms:created>
  <dcterms:modified xsi:type="dcterms:W3CDTF">2019-09-20T10:49:00Z</dcterms:modified>
</cp:coreProperties>
</file>