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9B" w:rsidRPr="00DF6A9B" w:rsidRDefault="00DF6A9B" w:rsidP="00DF6A9B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DF6A9B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Полезные Интернет-ресурсы о правилах дорожного движения для детей и подростков, а также родителей, учителей и классных руководителей</w:t>
      </w:r>
    </w:p>
    <w:p w:rsidR="00DF6A9B" w:rsidRPr="00DF6A9B" w:rsidRDefault="00DF6A9B" w:rsidP="00DF6A9B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hyperlink r:id="rId4" w:tgtFrame="_blank" w:history="1">
        <w:r w:rsidRPr="00DF6A9B">
          <w:rPr>
            <w:rFonts w:ascii="Tahoma" w:eastAsia="Times New Roman" w:hAnsi="Tahoma" w:cs="Tahoma"/>
            <w:b/>
            <w:bCs/>
            <w:color w:val="3366FF"/>
            <w:sz w:val="21"/>
            <w:u w:val="single"/>
            <w:lang w:eastAsia="ru-RU"/>
          </w:rPr>
          <w:t>www.spas-extreme.ru</w:t>
        </w:r>
      </w:hyperlink>
      <w:r w:rsidRPr="00DF6A9B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 </w:t>
      </w:r>
      <w:r w:rsidRPr="00DF6A9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Портал детской безопасности "Спас-экстрим": методические пособия для учителей, основы безопасности жизнедеятельности, тесты и инфоргафика для детей, галерея детского творчества и другое.</w:t>
      </w:r>
    </w:p>
    <w:p w:rsidR="00DF6A9B" w:rsidRPr="00DF6A9B" w:rsidRDefault="00DF6A9B" w:rsidP="00DF6A9B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hyperlink r:id="rId5" w:tgtFrame="_blank" w:history="1">
        <w:r w:rsidRPr="00DF6A9B">
          <w:rPr>
            <w:rFonts w:ascii="Tahoma" w:eastAsia="Times New Roman" w:hAnsi="Tahoma" w:cs="Tahoma"/>
            <w:b/>
            <w:bCs/>
            <w:color w:val="007AD0"/>
            <w:sz w:val="21"/>
            <w:u w:val="single"/>
            <w:lang w:eastAsia="ru-RU"/>
          </w:rPr>
          <w:t>www.dddgazeta.ru </w:t>
        </w:r>
      </w:hyperlink>
      <w:r w:rsidRPr="00DF6A9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газета "Добрая дорога детства". Занимательные разделы: "Игротека", "Школа ПДД", конкурсы рисунков и плакатов, а также специальные разделы для родителей и педагогов, сценарии мероприятий и многое другое. </w:t>
      </w:r>
    </w:p>
    <w:p w:rsidR="00DF6A9B" w:rsidRPr="00DF6A9B" w:rsidRDefault="00DF6A9B" w:rsidP="00DF6A9B">
      <w:pPr>
        <w:shd w:val="clear" w:color="auto" w:fill="FFFFFF"/>
        <w:spacing w:after="0" w:line="330" w:lineRule="atLeast"/>
        <w:jc w:val="both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hyperlink r:id="rId6" w:tgtFrame="_blank" w:history="1">
        <w:r w:rsidRPr="00DF6A9B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http://bdd-eor.edu.ru/</w:t>
        </w:r>
      </w:hyperlink>
      <w:r w:rsidRPr="00DF6A9B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 </w:t>
      </w:r>
      <w:r w:rsidRPr="00DF6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интерактивный образовательный портал "Дорога без опасности". На портале размещены электронные образовательные ресурсы, обучающие видеофильмы, направленные на формирование у </w:t>
      </w:r>
      <w:proofErr w:type="gramStart"/>
      <w:r w:rsidRPr="00DF6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обучающихся</w:t>
      </w:r>
      <w:proofErr w:type="gramEnd"/>
      <w:r w:rsidRPr="00DF6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навыково безопасного участия в дорожном движении.</w:t>
      </w:r>
    </w:p>
    <w:p w:rsidR="00DF6A9B" w:rsidRPr="00DF6A9B" w:rsidRDefault="00DF6A9B" w:rsidP="00DF6A9B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hyperlink r:id="rId7" w:tgtFrame="_blank" w:history="1">
        <w:r w:rsidRPr="00DF6A9B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http:/http://www.fcp-pbdd.ru/about_program/passport.php/www.fcp-pbdd.ru/about_program/passport.php</w:t>
        </w:r>
      </w:hyperlink>
      <w:r w:rsidRPr="00DF6A9B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 </w:t>
      </w:r>
      <w:r w:rsidRPr="00DF6A9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 </w:t>
      </w:r>
      <w:r w:rsidRPr="00DF6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сайт Федеральной целевой программы "Повышение безопасноти дорожного движения в 2013-2020 годах". </w:t>
      </w:r>
    </w:p>
    <w:p w:rsidR="00195C27" w:rsidRDefault="00DF6A9B"/>
    <w:sectPr w:rsidR="00195C27" w:rsidSect="00E7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A9B"/>
    <w:rsid w:val="00345892"/>
    <w:rsid w:val="004F7EF5"/>
    <w:rsid w:val="00DF6A9B"/>
    <w:rsid w:val="00E7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56"/>
  </w:style>
  <w:style w:type="paragraph" w:styleId="2">
    <w:name w:val="heading 2"/>
    <w:basedOn w:val="a"/>
    <w:link w:val="20"/>
    <w:uiPriority w:val="9"/>
    <w:qFormat/>
    <w:rsid w:val="00DF6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6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A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6A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F6A9B"/>
    <w:rPr>
      <w:color w:val="0000FF"/>
      <w:u w:val="single"/>
    </w:rPr>
  </w:style>
  <w:style w:type="character" w:styleId="a4">
    <w:name w:val="Strong"/>
    <w:basedOn w:val="a0"/>
    <w:uiPriority w:val="22"/>
    <w:qFormat/>
    <w:rsid w:val="00DF6A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cp-pbdd.ru/about_program/passport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d-eor.edu.ru/" TargetMode="External"/><Relationship Id="rId5" Type="http://schemas.openxmlformats.org/officeDocument/2006/relationships/hyperlink" Target="http://www.dddgazeta.ru/" TargetMode="External"/><Relationship Id="rId4" Type="http://schemas.openxmlformats.org/officeDocument/2006/relationships/hyperlink" Target="http://www.spas-extreme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2019-09-20T10:47:00Z</dcterms:created>
  <dcterms:modified xsi:type="dcterms:W3CDTF">2019-09-20T10:47:00Z</dcterms:modified>
</cp:coreProperties>
</file>