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105ED" w:rsidRPr="00C26465" w:rsidRDefault="003348B9" w:rsidP="001F3047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</w:t>
      </w:r>
      <w:r w:rsidR="000403FC" w:rsidRPr="00C26465">
        <w:rPr>
          <w:rFonts w:ascii="Times New Roman" w:hAnsi="Times New Roman" w:cs="Times New Roman"/>
          <w:b/>
          <w:sz w:val="24"/>
          <w:szCs w:val="24"/>
        </w:rPr>
        <w:t xml:space="preserve">окупаем </w:t>
      </w:r>
      <w:r>
        <w:rPr>
          <w:rFonts w:ascii="Times New Roman" w:hAnsi="Times New Roman" w:cs="Times New Roman"/>
          <w:b/>
          <w:sz w:val="24"/>
          <w:szCs w:val="24"/>
        </w:rPr>
        <w:t xml:space="preserve">новый </w:t>
      </w:r>
      <w:r w:rsidR="000403FC" w:rsidRPr="00C26465">
        <w:rPr>
          <w:rFonts w:ascii="Times New Roman" w:hAnsi="Times New Roman" w:cs="Times New Roman"/>
          <w:b/>
          <w:sz w:val="24"/>
          <w:szCs w:val="24"/>
        </w:rPr>
        <w:t>ученический ранец</w:t>
      </w:r>
      <w:r>
        <w:rPr>
          <w:rFonts w:ascii="Times New Roman" w:hAnsi="Times New Roman" w:cs="Times New Roman"/>
          <w:b/>
          <w:sz w:val="24"/>
          <w:szCs w:val="24"/>
        </w:rPr>
        <w:t>!</w:t>
      </w:r>
      <w:r w:rsidR="00D948EC" w:rsidRPr="00C26465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0403FC" w:rsidRPr="00C26465" w:rsidRDefault="00CD114A" w:rsidP="00E6226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26465">
        <w:rPr>
          <w:rFonts w:ascii="Times New Roman" w:hAnsi="Times New Roman" w:cs="Times New Roman"/>
          <w:sz w:val="24"/>
          <w:szCs w:val="24"/>
        </w:rPr>
        <w:t>Современный рынок предлагает большой выбор школьных портфелей</w:t>
      </w:r>
      <w:r w:rsidR="00EB3A99" w:rsidRPr="00C26465">
        <w:rPr>
          <w:rFonts w:ascii="Times New Roman" w:hAnsi="Times New Roman" w:cs="Times New Roman"/>
          <w:sz w:val="24"/>
          <w:szCs w:val="24"/>
        </w:rPr>
        <w:t>, рюкзаков</w:t>
      </w:r>
      <w:r w:rsidRPr="00C26465">
        <w:rPr>
          <w:rFonts w:ascii="Times New Roman" w:hAnsi="Times New Roman" w:cs="Times New Roman"/>
          <w:sz w:val="24"/>
          <w:szCs w:val="24"/>
        </w:rPr>
        <w:t xml:space="preserve"> и ранцев различных форм, цветов, размеров.</w:t>
      </w:r>
    </w:p>
    <w:p w:rsidR="00B36B8C" w:rsidRPr="00C26465" w:rsidRDefault="002878F8" w:rsidP="00E6226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26465">
        <w:rPr>
          <w:rFonts w:ascii="Times New Roman" w:hAnsi="Times New Roman" w:cs="Times New Roman"/>
          <w:sz w:val="24"/>
          <w:szCs w:val="24"/>
        </w:rPr>
        <w:t>Как правильно выбрать ученический ранец и на что стоит обратить внимание при его покупке?</w:t>
      </w:r>
    </w:p>
    <w:p w:rsidR="00667258" w:rsidRPr="00C26465" w:rsidRDefault="00042392" w:rsidP="00E6226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26465">
        <w:rPr>
          <w:rFonts w:ascii="Times New Roman" w:hAnsi="Times New Roman" w:cs="Times New Roman"/>
          <w:sz w:val="24"/>
          <w:szCs w:val="24"/>
        </w:rPr>
        <w:t xml:space="preserve"> Выбирая портфель</w:t>
      </w:r>
      <w:r w:rsidR="00EB3A99" w:rsidRPr="00C26465">
        <w:rPr>
          <w:rFonts w:ascii="Times New Roman" w:hAnsi="Times New Roman" w:cs="Times New Roman"/>
          <w:sz w:val="24"/>
          <w:szCs w:val="24"/>
        </w:rPr>
        <w:t>, рюкзак</w:t>
      </w:r>
      <w:r w:rsidRPr="00C26465">
        <w:rPr>
          <w:rFonts w:ascii="Times New Roman" w:hAnsi="Times New Roman" w:cs="Times New Roman"/>
          <w:sz w:val="24"/>
          <w:szCs w:val="24"/>
        </w:rPr>
        <w:t xml:space="preserve"> или ученический ранец, необходимо </w:t>
      </w:r>
      <w:r w:rsidR="009B31B8" w:rsidRPr="00C26465">
        <w:rPr>
          <w:rFonts w:ascii="Times New Roman" w:hAnsi="Times New Roman" w:cs="Times New Roman"/>
          <w:sz w:val="24"/>
          <w:szCs w:val="24"/>
        </w:rPr>
        <w:t>учитывать</w:t>
      </w:r>
      <w:r w:rsidRPr="00C26465">
        <w:rPr>
          <w:rFonts w:ascii="Times New Roman" w:hAnsi="Times New Roman" w:cs="Times New Roman"/>
          <w:sz w:val="24"/>
          <w:szCs w:val="24"/>
        </w:rPr>
        <w:t xml:space="preserve"> не только внешний </w:t>
      </w:r>
      <w:r w:rsidR="005B5741" w:rsidRPr="00C26465">
        <w:rPr>
          <w:rFonts w:ascii="Times New Roman" w:hAnsi="Times New Roman" w:cs="Times New Roman"/>
          <w:sz w:val="24"/>
          <w:szCs w:val="24"/>
        </w:rPr>
        <w:t xml:space="preserve">вид, </w:t>
      </w:r>
      <w:r w:rsidRPr="00C26465">
        <w:rPr>
          <w:rFonts w:ascii="Times New Roman" w:hAnsi="Times New Roman" w:cs="Times New Roman"/>
          <w:sz w:val="24"/>
          <w:szCs w:val="24"/>
        </w:rPr>
        <w:t>дизайн</w:t>
      </w:r>
      <w:r w:rsidR="00DB34E3" w:rsidRPr="00C26465">
        <w:rPr>
          <w:rFonts w:ascii="Times New Roman" w:hAnsi="Times New Roman" w:cs="Times New Roman"/>
          <w:sz w:val="24"/>
          <w:szCs w:val="24"/>
        </w:rPr>
        <w:t xml:space="preserve"> портфеля</w:t>
      </w:r>
      <w:r w:rsidR="00232F4F" w:rsidRPr="00C26465">
        <w:rPr>
          <w:rFonts w:ascii="Times New Roman" w:hAnsi="Times New Roman" w:cs="Times New Roman"/>
          <w:sz w:val="24"/>
          <w:szCs w:val="24"/>
        </w:rPr>
        <w:t xml:space="preserve">, </w:t>
      </w:r>
      <w:r w:rsidR="009B31B8" w:rsidRPr="00C26465">
        <w:rPr>
          <w:rFonts w:ascii="Times New Roman" w:hAnsi="Times New Roman" w:cs="Times New Roman"/>
          <w:sz w:val="24"/>
          <w:szCs w:val="24"/>
        </w:rPr>
        <w:t>но и</w:t>
      </w:r>
      <w:r w:rsidR="00DB34E3" w:rsidRPr="00C26465">
        <w:rPr>
          <w:rFonts w:ascii="Times New Roman" w:hAnsi="Times New Roman" w:cs="Times New Roman"/>
          <w:sz w:val="24"/>
          <w:szCs w:val="24"/>
        </w:rPr>
        <w:t xml:space="preserve"> его</w:t>
      </w:r>
      <w:r w:rsidR="009B31B8" w:rsidRPr="00C26465">
        <w:rPr>
          <w:rFonts w:ascii="Times New Roman" w:hAnsi="Times New Roman" w:cs="Times New Roman"/>
          <w:sz w:val="24"/>
          <w:szCs w:val="24"/>
        </w:rPr>
        <w:t xml:space="preserve"> </w:t>
      </w:r>
      <w:r w:rsidR="009B31B8" w:rsidRPr="00C2646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размер, вес, анатомическую форму, прочность, практичность, качество </w:t>
      </w:r>
      <w:r w:rsidR="00B12F12" w:rsidRPr="00C2646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и безопасность </w:t>
      </w:r>
      <w:r w:rsidR="009B31B8" w:rsidRPr="00C2646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используемых материалов</w:t>
      </w:r>
      <w:r w:rsidR="00B12F12" w:rsidRPr="00C2646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</w:t>
      </w:r>
      <w:r w:rsidR="00DB34E3" w:rsidRPr="00C2646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DB34E3" w:rsidRPr="00C2646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softHyphen/>
      </w:r>
    </w:p>
    <w:p w:rsidR="00F93030" w:rsidRPr="00C26465" w:rsidRDefault="002878F8" w:rsidP="00C0047A">
      <w:pPr>
        <w:spacing w:after="0" w:line="240" w:lineRule="auto"/>
        <w:ind w:firstLine="709"/>
        <w:jc w:val="both"/>
        <w:textAlignment w:val="top"/>
        <w:rPr>
          <w:rFonts w:ascii="Times New Roman" w:hAnsi="Times New Roman" w:cs="Times New Roman"/>
          <w:sz w:val="24"/>
          <w:szCs w:val="24"/>
        </w:rPr>
      </w:pPr>
      <w:r w:rsidRPr="00C26465">
        <w:rPr>
          <w:rFonts w:ascii="Times New Roman" w:hAnsi="Times New Roman" w:cs="Times New Roman"/>
          <w:sz w:val="24"/>
          <w:szCs w:val="24"/>
        </w:rPr>
        <w:t>Следует знать, что т</w:t>
      </w:r>
      <w:r w:rsidR="00F82A17" w:rsidRPr="00C26465">
        <w:rPr>
          <w:rFonts w:ascii="Times New Roman" w:hAnsi="Times New Roman" w:cs="Times New Roman"/>
          <w:sz w:val="24"/>
          <w:szCs w:val="24"/>
        </w:rPr>
        <w:t>ребования безопасности к продукции, предназначенной для детей и подростков</w:t>
      </w:r>
      <w:r w:rsidR="00E62260" w:rsidRPr="00C26465">
        <w:rPr>
          <w:rFonts w:ascii="Times New Roman" w:hAnsi="Times New Roman" w:cs="Times New Roman"/>
          <w:sz w:val="24"/>
          <w:szCs w:val="24"/>
        </w:rPr>
        <w:t xml:space="preserve">, и в том числе требования к размерам, </w:t>
      </w:r>
      <w:r w:rsidR="00C0047A" w:rsidRPr="00C26465">
        <w:rPr>
          <w:rFonts w:ascii="Fira Sans" w:eastAsia="Times New Roman" w:hAnsi="Fira Sans" w:cs="Helvetica"/>
          <w:color w:val="555555"/>
          <w:sz w:val="24"/>
          <w:szCs w:val="24"/>
          <w:lang w:eastAsia="ru-RU"/>
        </w:rPr>
        <w:t xml:space="preserve">весу, конструкции, показателям санитарно-химической, токсикологической </w:t>
      </w:r>
      <w:r w:rsidR="00E62260" w:rsidRPr="00C26465">
        <w:rPr>
          <w:rFonts w:ascii="Times New Roman" w:hAnsi="Times New Roman" w:cs="Times New Roman"/>
          <w:sz w:val="24"/>
          <w:szCs w:val="24"/>
        </w:rPr>
        <w:t xml:space="preserve">безопасности, предъявляемые к портфелям, ранцам ученическим, рюкзакам, сумкам, </w:t>
      </w:r>
      <w:r w:rsidR="00F82A17" w:rsidRPr="00C26465">
        <w:rPr>
          <w:rFonts w:ascii="Times New Roman" w:hAnsi="Times New Roman" w:cs="Times New Roman"/>
          <w:sz w:val="24"/>
          <w:szCs w:val="24"/>
        </w:rPr>
        <w:t xml:space="preserve">установлены техническим регламентом Таможенного союза «О безопасности продукции, предназначенной для детей и подростков» (ТР ТС 007/2011).  </w:t>
      </w:r>
    </w:p>
    <w:p w:rsidR="008F76BE" w:rsidRPr="00C26465" w:rsidRDefault="00EB3A99" w:rsidP="00E6226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26465">
        <w:rPr>
          <w:rFonts w:ascii="Times New Roman" w:hAnsi="Times New Roman" w:cs="Times New Roman"/>
          <w:sz w:val="24"/>
          <w:szCs w:val="24"/>
        </w:rPr>
        <w:t>При покупке портфеля следует учитывать возраст</w:t>
      </w:r>
      <w:r w:rsidR="00B36B8C" w:rsidRPr="00C26465">
        <w:rPr>
          <w:rFonts w:ascii="Times New Roman" w:hAnsi="Times New Roman" w:cs="Times New Roman"/>
          <w:sz w:val="24"/>
          <w:szCs w:val="24"/>
        </w:rPr>
        <w:t xml:space="preserve"> </w:t>
      </w:r>
      <w:r w:rsidRPr="00C26465">
        <w:rPr>
          <w:rFonts w:ascii="Times New Roman" w:hAnsi="Times New Roman" w:cs="Times New Roman"/>
          <w:sz w:val="24"/>
          <w:szCs w:val="24"/>
        </w:rPr>
        <w:t>ребенка</w:t>
      </w:r>
      <w:r w:rsidR="00824A53" w:rsidRPr="00C26465">
        <w:rPr>
          <w:rFonts w:ascii="Times New Roman" w:hAnsi="Times New Roman" w:cs="Times New Roman"/>
          <w:sz w:val="24"/>
          <w:szCs w:val="24"/>
        </w:rPr>
        <w:t xml:space="preserve">, </w:t>
      </w:r>
      <w:r w:rsidR="00B36B8C" w:rsidRPr="00C26465">
        <w:rPr>
          <w:rFonts w:ascii="Times New Roman" w:hAnsi="Times New Roman" w:cs="Times New Roman"/>
          <w:sz w:val="24"/>
          <w:szCs w:val="24"/>
        </w:rPr>
        <w:t>и м</w:t>
      </w:r>
      <w:r w:rsidR="006767D0" w:rsidRPr="00C26465">
        <w:rPr>
          <w:rFonts w:ascii="Times New Roman" w:hAnsi="Times New Roman" w:cs="Times New Roman"/>
          <w:sz w:val="24"/>
          <w:szCs w:val="24"/>
        </w:rPr>
        <w:t xml:space="preserve">аркировка </w:t>
      </w:r>
      <w:r w:rsidR="00291B68" w:rsidRPr="00C26465">
        <w:rPr>
          <w:rFonts w:ascii="Times New Roman" w:hAnsi="Times New Roman" w:cs="Times New Roman"/>
          <w:sz w:val="24"/>
          <w:szCs w:val="24"/>
        </w:rPr>
        <w:t>школьных ранцев до</w:t>
      </w:r>
      <w:r w:rsidR="006767D0" w:rsidRPr="00C26465">
        <w:rPr>
          <w:rFonts w:ascii="Times New Roman" w:hAnsi="Times New Roman" w:cs="Times New Roman"/>
          <w:sz w:val="24"/>
          <w:szCs w:val="24"/>
        </w:rPr>
        <w:t xml:space="preserve">лжна в обязательном порядке содержать информацию о возрасте пользователя. </w:t>
      </w:r>
    </w:p>
    <w:p w:rsidR="006D14D0" w:rsidRPr="00C26465" w:rsidRDefault="006D14D0" w:rsidP="00E6226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26465">
        <w:rPr>
          <w:rFonts w:ascii="Times New Roman" w:hAnsi="Times New Roman" w:cs="Times New Roman"/>
          <w:sz w:val="24"/>
          <w:szCs w:val="24"/>
        </w:rPr>
        <w:t xml:space="preserve">Ранцы ученические для детей младшего школьного возраста должны быть снабжены </w:t>
      </w:r>
      <w:proofErr w:type="spellStart"/>
      <w:r w:rsidRPr="00C26465">
        <w:rPr>
          <w:rFonts w:ascii="Times New Roman" w:hAnsi="Times New Roman" w:cs="Times New Roman"/>
          <w:sz w:val="24"/>
          <w:szCs w:val="24"/>
        </w:rPr>
        <w:t>формоустойчивой</w:t>
      </w:r>
      <w:proofErr w:type="spellEnd"/>
      <w:r w:rsidRPr="00C26465">
        <w:rPr>
          <w:rFonts w:ascii="Times New Roman" w:hAnsi="Times New Roman" w:cs="Times New Roman"/>
          <w:sz w:val="24"/>
          <w:szCs w:val="24"/>
        </w:rPr>
        <w:t xml:space="preserve"> спинкой</w:t>
      </w:r>
      <w:r w:rsidR="005B5741" w:rsidRPr="00C26465">
        <w:rPr>
          <w:rFonts w:ascii="Times New Roman" w:hAnsi="Times New Roman" w:cs="Times New Roman"/>
          <w:sz w:val="24"/>
          <w:szCs w:val="24"/>
        </w:rPr>
        <w:t>, что позволяет равномерно распределять вес</w:t>
      </w:r>
      <w:r w:rsidR="00FF2EC1" w:rsidRPr="00C26465">
        <w:rPr>
          <w:rFonts w:ascii="Times New Roman" w:hAnsi="Times New Roman" w:cs="Times New Roman"/>
          <w:sz w:val="24"/>
          <w:szCs w:val="24"/>
        </w:rPr>
        <w:t xml:space="preserve"> и сохранять правильную осанку. </w:t>
      </w:r>
    </w:p>
    <w:p w:rsidR="005B5741" w:rsidRPr="00C26465" w:rsidRDefault="00E3080D" w:rsidP="00E6226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26465">
        <w:rPr>
          <w:rFonts w:ascii="Times New Roman" w:hAnsi="Times New Roman" w:cs="Times New Roman"/>
          <w:sz w:val="24"/>
          <w:szCs w:val="24"/>
        </w:rPr>
        <w:t>Вес</w:t>
      </w:r>
      <w:r w:rsidR="00291B68" w:rsidRPr="00C26465">
        <w:rPr>
          <w:rFonts w:ascii="Times New Roman" w:hAnsi="Times New Roman" w:cs="Times New Roman"/>
          <w:sz w:val="24"/>
          <w:szCs w:val="24"/>
        </w:rPr>
        <w:t xml:space="preserve">ить школьные </w:t>
      </w:r>
      <w:r w:rsidRPr="00C26465">
        <w:rPr>
          <w:rFonts w:ascii="Times New Roman" w:hAnsi="Times New Roman" w:cs="Times New Roman"/>
          <w:sz w:val="24"/>
          <w:szCs w:val="24"/>
        </w:rPr>
        <w:t>ран</w:t>
      </w:r>
      <w:r w:rsidR="00291B68" w:rsidRPr="00C26465">
        <w:rPr>
          <w:rFonts w:ascii="Times New Roman" w:hAnsi="Times New Roman" w:cs="Times New Roman"/>
          <w:sz w:val="24"/>
          <w:szCs w:val="24"/>
        </w:rPr>
        <w:t xml:space="preserve">ец, сумка, портфель или </w:t>
      </w:r>
      <w:r w:rsidRPr="00C26465">
        <w:rPr>
          <w:rFonts w:ascii="Times New Roman" w:hAnsi="Times New Roman" w:cs="Times New Roman"/>
          <w:sz w:val="24"/>
          <w:szCs w:val="24"/>
        </w:rPr>
        <w:t>рюкзак</w:t>
      </w:r>
      <w:r w:rsidR="00291B68" w:rsidRPr="00C26465">
        <w:rPr>
          <w:rFonts w:ascii="Times New Roman" w:hAnsi="Times New Roman" w:cs="Times New Roman"/>
          <w:sz w:val="24"/>
          <w:szCs w:val="24"/>
        </w:rPr>
        <w:t xml:space="preserve"> </w:t>
      </w:r>
      <w:r w:rsidRPr="00C26465">
        <w:rPr>
          <w:rFonts w:ascii="Times New Roman" w:hAnsi="Times New Roman" w:cs="Times New Roman"/>
          <w:sz w:val="24"/>
          <w:szCs w:val="24"/>
        </w:rPr>
        <w:t xml:space="preserve">для </w:t>
      </w:r>
      <w:r w:rsidR="00824A53" w:rsidRPr="00C26465">
        <w:rPr>
          <w:rFonts w:ascii="Times New Roman" w:hAnsi="Times New Roman" w:cs="Times New Roman"/>
          <w:sz w:val="24"/>
          <w:szCs w:val="24"/>
        </w:rPr>
        <w:t>учеников начальных классов д</w:t>
      </w:r>
      <w:r w:rsidR="00B36B8C" w:rsidRPr="00C26465">
        <w:rPr>
          <w:rFonts w:ascii="Times New Roman" w:hAnsi="Times New Roman" w:cs="Times New Roman"/>
          <w:sz w:val="24"/>
          <w:szCs w:val="24"/>
        </w:rPr>
        <w:t xml:space="preserve">олжны </w:t>
      </w:r>
      <w:r w:rsidRPr="00C26465">
        <w:rPr>
          <w:rFonts w:ascii="Times New Roman" w:hAnsi="Times New Roman" w:cs="Times New Roman"/>
          <w:sz w:val="24"/>
          <w:szCs w:val="24"/>
        </w:rPr>
        <w:t>не более 700 грамм</w:t>
      </w:r>
      <w:r w:rsidR="005B5741" w:rsidRPr="00C26465">
        <w:rPr>
          <w:rFonts w:ascii="Times New Roman" w:hAnsi="Times New Roman" w:cs="Times New Roman"/>
          <w:sz w:val="24"/>
          <w:szCs w:val="24"/>
        </w:rPr>
        <w:t xml:space="preserve"> без учебников</w:t>
      </w:r>
      <w:r w:rsidRPr="00C26465">
        <w:rPr>
          <w:rFonts w:ascii="Times New Roman" w:hAnsi="Times New Roman" w:cs="Times New Roman"/>
          <w:sz w:val="24"/>
          <w:szCs w:val="24"/>
        </w:rPr>
        <w:t xml:space="preserve"> и не более 1000 грамм</w:t>
      </w:r>
      <w:r w:rsidR="005B5741" w:rsidRPr="00C26465">
        <w:rPr>
          <w:rFonts w:ascii="Times New Roman" w:hAnsi="Times New Roman" w:cs="Times New Roman"/>
          <w:sz w:val="24"/>
          <w:szCs w:val="24"/>
        </w:rPr>
        <w:t xml:space="preserve"> </w:t>
      </w:r>
      <w:r w:rsidR="00824A53" w:rsidRPr="00C26465">
        <w:rPr>
          <w:rFonts w:ascii="Times New Roman" w:hAnsi="Times New Roman" w:cs="Times New Roman"/>
          <w:sz w:val="24"/>
          <w:szCs w:val="24"/>
        </w:rPr>
        <w:t>без учебников -</w:t>
      </w:r>
      <w:r w:rsidR="00B36B8C" w:rsidRPr="00C26465">
        <w:rPr>
          <w:rFonts w:ascii="Times New Roman" w:hAnsi="Times New Roman" w:cs="Times New Roman"/>
          <w:sz w:val="24"/>
          <w:szCs w:val="24"/>
        </w:rPr>
        <w:t xml:space="preserve"> для учащихся средних и старших классов.</w:t>
      </w:r>
    </w:p>
    <w:p w:rsidR="005B5741" w:rsidRPr="00C26465" w:rsidRDefault="005B5741" w:rsidP="00E6226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26465">
        <w:rPr>
          <w:rFonts w:ascii="Times New Roman" w:hAnsi="Times New Roman" w:cs="Times New Roman"/>
          <w:sz w:val="24"/>
          <w:szCs w:val="24"/>
        </w:rPr>
        <w:t>Безопасный уровень размеров изделий для учащихся начальных классов составляет:</w:t>
      </w:r>
    </w:p>
    <w:p w:rsidR="005B5741" w:rsidRPr="00C26465" w:rsidRDefault="005B5741" w:rsidP="00E62260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26465">
        <w:rPr>
          <w:rFonts w:ascii="Times New Roman" w:hAnsi="Times New Roman" w:cs="Times New Roman"/>
          <w:sz w:val="24"/>
          <w:szCs w:val="24"/>
        </w:rPr>
        <w:t>длина (высота) - 300 - 360 мм;</w:t>
      </w:r>
    </w:p>
    <w:p w:rsidR="005B5741" w:rsidRPr="00C26465" w:rsidRDefault="005B5741" w:rsidP="00E62260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26465">
        <w:rPr>
          <w:rFonts w:ascii="Times New Roman" w:hAnsi="Times New Roman" w:cs="Times New Roman"/>
          <w:sz w:val="24"/>
          <w:szCs w:val="24"/>
        </w:rPr>
        <w:t>высота передней стенки - 220 - 260 мм;</w:t>
      </w:r>
    </w:p>
    <w:p w:rsidR="005B5741" w:rsidRPr="00C26465" w:rsidRDefault="005B5741" w:rsidP="00E62260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26465">
        <w:rPr>
          <w:rFonts w:ascii="Times New Roman" w:hAnsi="Times New Roman" w:cs="Times New Roman"/>
          <w:sz w:val="24"/>
          <w:szCs w:val="24"/>
        </w:rPr>
        <w:t xml:space="preserve"> ширина - 60 - 100 мм;</w:t>
      </w:r>
    </w:p>
    <w:p w:rsidR="005B5741" w:rsidRPr="00C26465" w:rsidRDefault="005B5741" w:rsidP="00E62260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26465">
        <w:rPr>
          <w:rFonts w:ascii="Times New Roman" w:hAnsi="Times New Roman" w:cs="Times New Roman"/>
          <w:sz w:val="24"/>
          <w:szCs w:val="24"/>
        </w:rPr>
        <w:t>длина плечевого ремня - не менее 600 - 700 мм;</w:t>
      </w:r>
    </w:p>
    <w:p w:rsidR="005B5741" w:rsidRPr="00C26465" w:rsidRDefault="005B5741" w:rsidP="00E62260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26465">
        <w:rPr>
          <w:rFonts w:ascii="Times New Roman" w:hAnsi="Times New Roman" w:cs="Times New Roman"/>
          <w:sz w:val="24"/>
          <w:szCs w:val="24"/>
        </w:rPr>
        <w:t>ширина плечевого ремня в верхней части (на протяжении 400 - 450 мм) - не менее 35 - 40 мм, далее не менее 20-25 мм.</w:t>
      </w:r>
    </w:p>
    <w:p w:rsidR="005B5741" w:rsidRPr="00C26465" w:rsidRDefault="005B5741" w:rsidP="00E6226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26465">
        <w:rPr>
          <w:rFonts w:ascii="Times New Roman" w:hAnsi="Times New Roman" w:cs="Times New Roman"/>
          <w:sz w:val="24"/>
          <w:szCs w:val="24"/>
        </w:rPr>
        <w:t>Допускается увеличение размеров не более чем на 30 мм.</w:t>
      </w:r>
    </w:p>
    <w:p w:rsidR="00ED28FD" w:rsidRPr="00C26465" w:rsidRDefault="00ED28FD" w:rsidP="00ED28FD">
      <w:pPr>
        <w:spacing w:after="0" w:line="240" w:lineRule="auto"/>
        <w:ind w:firstLine="709"/>
        <w:jc w:val="both"/>
        <w:textAlignment w:val="top"/>
        <w:rPr>
          <w:rFonts w:ascii="Fira Sans" w:eastAsia="Times New Roman" w:hAnsi="Fira Sans" w:cs="Helvetica"/>
          <w:color w:val="555555"/>
          <w:sz w:val="24"/>
          <w:szCs w:val="24"/>
          <w:lang w:eastAsia="ru-RU"/>
        </w:rPr>
      </w:pPr>
      <w:r w:rsidRPr="00C26465">
        <w:rPr>
          <w:rFonts w:ascii="Fira Sans" w:eastAsia="Times New Roman" w:hAnsi="Fira Sans" w:cs="Helvetica"/>
          <w:color w:val="555555"/>
          <w:sz w:val="24"/>
          <w:szCs w:val="24"/>
          <w:lang w:eastAsia="ru-RU"/>
        </w:rPr>
        <w:t>В качестве ориентировочного теста для проверки соответствия веса ранца с учебниками и тетрадями нормативным требованиям используется вычисление отношения веса ранца к весу ребенка. Оптимальное соотношение составляет 1:10. Такой подход учитывает и индивидуальные возможности ребенка.</w:t>
      </w:r>
      <w:bookmarkStart w:id="0" w:name="_GoBack"/>
      <w:bookmarkEnd w:id="0"/>
    </w:p>
    <w:p w:rsidR="00897171" w:rsidRPr="00C26465" w:rsidRDefault="00684AF4" w:rsidP="00ED28F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6465">
        <w:rPr>
          <w:rFonts w:ascii="Times New Roman" w:hAnsi="Times New Roman" w:cs="Times New Roman"/>
          <w:sz w:val="24"/>
          <w:szCs w:val="24"/>
        </w:rPr>
        <w:t xml:space="preserve">Кроме того, портфели и ранцы ученические должны иметь детали и (или) фурнитуру со светоотражающими элементами на передних, боковых поверхностях и верхнем клапане и изготовляться из материалов контрастных цветов. </w:t>
      </w:r>
    </w:p>
    <w:p w:rsidR="001B0BE7" w:rsidRPr="00C26465" w:rsidRDefault="003C40A2" w:rsidP="00E6226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64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Если вы хотите приобрести качественный и безопасный портфель, обязательно попросите у продавца декларацию о соответствии - документ, подтверждающий безопасность продукции. </w:t>
      </w:r>
      <w:r w:rsidR="001B0BE7" w:rsidRPr="00C26465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r w:rsidRPr="00C264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равните реквизиты маркировки, наименование изготовителя, изделия, торговую марку, маркировку с информацией, указанной в декларации о соответствии. Это позволит идентифицировать продукцию и декларацию о соответствии. </w:t>
      </w:r>
    </w:p>
    <w:p w:rsidR="001B0BE7" w:rsidRPr="00C26465" w:rsidRDefault="003C40A2" w:rsidP="00E6226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6465">
        <w:rPr>
          <w:rFonts w:ascii="Times New Roman" w:eastAsia="Times New Roman" w:hAnsi="Times New Roman" w:cs="Times New Roman"/>
          <w:sz w:val="24"/>
          <w:szCs w:val="24"/>
          <w:lang w:eastAsia="ru-RU"/>
        </w:rPr>
        <w:t>Наличие декларации - гарантия того, что изделие подвергалось проверке на соответствие требованиям технического регламента. Ведь покупатель может лишь визуально оценить качество изделия, основные же параметры (разрывная нагрузка узлов крепления ручек, устойчивость окраски к различным воздействиям, наличие токсичных веществ в материалах и др.) проверяется только в лабораторных условиях.</w:t>
      </w:r>
    </w:p>
    <w:p w:rsidR="006E6E71" w:rsidRDefault="00C26465" w:rsidP="00E6226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6465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="003C40A2" w:rsidRPr="00C26465">
        <w:rPr>
          <w:rFonts w:ascii="Times New Roman" w:eastAsia="Times New Roman" w:hAnsi="Times New Roman" w:cs="Times New Roman"/>
          <w:sz w:val="24"/>
          <w:szCs w:val="24"/>
          <w:lang w:eastAsia="ru-RU"/>
        </w:rPr>
        <w:t>братите внимание на то, что на маркировке изделия обязательно должен быть знак обращения продукции на рынке - ЕАС. Этот знак информирует покупателя о том, что продукция прошла процедуру оценки и соответствует установленным требованиям безопасности.</w:t>
      </w:r>
    </w:p>
    <w:p w:rsidR="003348B9" w:rsidRPr="003348B9" w:rsidRDefault="003348B9" w:rsidP="00E6226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/Информационно-просветительский проект «СОШ.</w:t>
      </w:r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RU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</w:p>
    <w:p w:rsidR="006E6E71" w:rsidRPr="00C26465" w:rsidRDefault="006E6E71" w:rsidP="00E6226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E6E71" w:rsidRPr="00C26465" w:rsidRDefault="006E6E71" w:rsidP="00E6226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E6E71" w:rsidRPr="00C26465" w:rsidRDefault="006E6E71" w:rsidP="00E6226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E6E71" w:rsidRPr="00C26465" w:rsidRDefault="006E6E71" w:rsidP="00E62260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sectPr w:rsidR="006E6E71" w:rsidRPr="00C26465" w:rsidSect="004B7537">
      <w:pgSz w:w="11906" w:h="16838"/>
      <w:pgMar w:top="993" w:right="566" w:bottom="1843" w:left="1133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Fira Sans">
    <w:altName w:val="Times New Roman"/>
    <w:charset w:val="00"/>
    <w:family w:val="auto"/>
    <w:pitch w:val="default"/>
  </w:font>
  <w:font w:name="Helvetica">
    <w:panose1 w:val="020B0604020202030204"/>
    <w:charset w:val="00"/>
    <w:family w:val="swiss"/>
    <w:pitch w:val="variable"/>
    <w:sig w:usb0="00000007" w:usb1="00000000" w:usb2="00000000" w:usb3="00000000" w:csb0="00000093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2779AC"/>
    <w:multiLevelType w:val="multilevel"/>
    <w:tmpl w:val="1C9862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EF168D5"/>
    <w:multiLevelType w:val="hybridMultilevel"/>
    <w:tmpl w:val="F2E4A0C4"/>
    <w:lvl w:ilvl="0" w:tplc="0419000D">
      <w:start w:val="1"/>
      <w:numFmt w:val="bullet"/>
      <w:lvlText w:val=""/>
      <w:lvlJc w:val="left"/>
      <w:pPr>
        <w:ind w:left="13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80" w:hanging="360"/>
      </w:pPr>
      <w:rPr>
        <w:rFonts w:ascii="Wingdings" w:hAnsi="Wingdings" w:hint="default"/>
      </w:rPr>
    </w:lvl>
  </w:abstractNum>
  <w:abstractNum w:abstractNumId="2" w15:restartNumberingAfterBreak="0">
    <w:nsid w:val="1E75245E"/>
    <w:multiLevelType w:val="hybridMultilevel"/>
    <w:tmpl w:val="747E91F6"/>
    <w:lvl w:ilvl="0" w:tplc="E852576A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" w15:restartNumberingAfterBreak="0">
    <w:nsid w:val="55E04871"/>
    <w:multiLevelType w:val="hybridMultilevel"/>
    <w:tmpl w:val="B4A0020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4DA9"/>
    <w:rsid w:val="000105ED"/>
    <w:rsid w:val="000403FC"/>
    <w:rsid w:val="00042392"/>
    <w:rsid w:val="00043764"/>
    <w:rsid w:val="00066F64"/>
    <w:rsid w:val="000E0C7C"/>
    <w:rsid w:val="00114147"/>
    <w:rsid w:val="00162FAA"/>
    <w:rsid w:val="001B0BE7"/>
    <w:rsid w:val="001B3D9E"/>
    <w:rsid w:val="001F3047"/>
    <w:rsid w:val="00232F4F"/>
    <w:rsid w:val="002739E7"/>
    <w:rsid w:val="002878F8"/>
    <w:rsid w:val="00291B68"/>
    <w:rsid w:val="003348B9"/>
    <w:rsid w:val="003C40A2"/>
    <w:rsid w:val="003F0A08"/>
    <w:rsid w:val="004B7537"/>
    <w:rsid w:val="00515040"/>
    <w:rsid w:val="005B5741"/>
    <w:rsid w:val="00631F82"/>
    <w:rsid w:val="00660D25"/>
    <w:rsid w:val="00667258"/>
    <w:rsid w:val="00674176"/>
    <w:rsid w:val="006767D0"/>
    <w:rsid w:val="006806D4"/>
    <w:rsid w:val="00684AF4"/>
    <w:rsid w:val="006C470F"/>
    <w:rsid w:val="006D14D0"/>
    <w:rsid w:val="006E6E71"/>
    <w:rsid w:val="007C260B"/>
    <w:rsid w:val="00824A53"/>
    <w:rsid w:val="00856429"/>
    <w:rsid w:val="00897171"/>
    <w:rsid w:val="008C57F6"/>
    <w:rsid w:val="008F76BE"/>
    <w:rsid w:val="009B31B8"/>
    <w:rsid w:val="00A67D88"/>
    <w:rsid w:val="00A70FE3"/>
    <w:rsid w:val="00A877C7"/>
    <w:rsid w:val="00AC1C93"/>
    <w:rsid w:val="00AE00A5"/>
    <w:rsid w:val="00B12F12"/>
    <w:rsid w:val="00B15A1D"/>
    <w:rsid w:val="00B36B8C"/>
    <w:rsid w:val="00B65EA5"/>
    <w:rsid w:val="00B7642F"/>
    <w:rsid w:val="00BD6CEB"/>
    <w:rsid w:val="00C0047A"/>
    <w:rsid w:val="00C26465"/>
    <w:rsid w:val="00CD114A"/>
    <w:rsid w:val="00CF24A9"/>
    <w:rsid w:val="00D316F0"/>
    <w:rsid w:val="00D948EC"/>
    <w:rsid w:val="00DB34E3"/>
    <w:rsid w:val="00DC2D2C"/>
    <w:rsid w:val="00DD7C8E"/>
    <w:rsid w:val="00E3080D"/>
    <w:rsid w:val="00E62260"/>
    <w:rsid w:val="00E6361E"/>
    <w:rsid w:val="00E94DA9"/>
    <w:rsid w:val="00EA1EA8"/>
    <w:rsid w:val="00EB3A99"/>
    <w:rsid w:val="00ED28FD"/>
    <w:rsid w:val="00F14B51"/>
    <w:rsid w:val="00F30814"/>
    <w:rsid w:val="00F33E41"/>
    <w:rsid w:val="00F45B6A"/>
    <w:rsid w:val="00F82A17"/>
    <w:rsid w:val="00F93030"/>
    <w:rsid w:val="00FC3E2D"/>
    <w:rsid w:val="00FC63C1"/>
    <w:rsid w:val="00FF2EC1"/>
    <w:rsid w:val="00FF42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0955E0"/>
  <w15:chartTrackingRefBased/>
  <w15:docId w15:val="{6694D2F5-BBE2-4528-B727-7B42653805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62FAA"/>
    <w:pPr>
      <w:ind w:left="720"/>
      <w:contextualSpacing/>
    </w:pPr>
  </w:style>
  <w:style w:type="paragraph" w:styleId="a4">
    <w:name w:val="Normal (Web)"/>
    <w:basedOn w:val="a"/>
    <w:uiPriority w:val="99"/>
    <w:semiHidden/>
    <w:unhideWhenUsed/>
    <w:rsid w:val="00DD7C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basedOn w:val="a0"/>
    <w:uiPriority w:val="99"/>
    <w:semiHidden/>
    <w:unhideWhenUsed/>
    <w:rsid w:val="00DD7C8E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DC2D2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DC2D2C"/>
    <w:rPr>
      <w:rFonts w:ascii="Segoe UI" w:hAnsi="Segoe UI" w:cs="Segoe UI"/>
      <w:sz w:val="18"/>
      <w:szCs w:val="18"/>
    </w:rPr>
  </w:style>
  <w:style w:type="paragraph" w:styleId="a8">
    <w:name w:val="Body Text"/>
    <w:basedOn w:val="a"/>
    <w:link w:val="a9"/>
    <w:rsid w:val="000105ED"/>
    <w:pPr>
      <w:framePr w:w="3857" w:h="4657" w:hSpace="180" w:wrap="around" w:vAnchor="text" w:hAnchor="page" w:x="1172" w:y="-677"/>
      <w:spacing w:after="0" w:line="240" w:lineRule="auto"/>
      <w:jc w:val="center"/>
    </w:pPr>
    <w:rPr>
      <w:rFonts w:ascii="Times New Roman" w:eastAsia="Times New Roman" w:hAnsi="Times New Roman" w:cs="Times New Roman"/>
      <w:bCs/>
      <w:iCs/>
      <w:sz w:val="20"/>
      <w:szCs w:val="20"/>
      <w:lang w:eastAsia="ru-RU"/>
    </w:rPr>
  </w:style>
  <w:style w:type="character" w:customStyle="1" w:styleId="a9">
    <w:name w:val="Основной текст Знак"/>
    <w:basedOn w:val="a0"/>
    <w:link w:val="a8"/>
    <w:rsid w:val="000105ED"/>
    <w:rPr>
      <w:rFonts w:ascii="Times New Roman" w:eastAsia="Times New Roman" w:hAnsi="Times New Roman" w:cs="Times New Roman"/>
      <w:bCs/>
      <w:i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7307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77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81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099BBF9-D31A-415D-B471-AB44C6F466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2</Pages>
  <Words>506</Words>
  <Characters>2890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Виктория Егорова</dc:creator>
  <cp:keywords/>
  <dc:description/>
  <cp:lastModifiedBy>Каленчук Марина Борисовна</cp:lastModifiedBy>
  <cp:revision>4</cp:revision>
  <cp:lastPrinted>2017-08-17T05:20:00Z</cp:lastPrinted>
  <dcterms:created xsi:type="dcterms:W3CDTF">2017-08-16T13:46:00Z</dcterms:created>
  <dcterms:modified xsi:type="dcterms:W3CDTF">2019-09-11T10:48:00Z</dcterms:modified>
</cp:coreProperties>
</file>