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5625" w:rsidRPr="00695625" w:rsidRDefault="00695625" w:rsidP="006956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562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shd w:val="clear" w:color="auto" w:fill="FFFFFF"/>
          <w:lang w:eastAsia="ru-RU"/>
        </w:rPr>
        <w:t>Профилактика ПАВ у младших школьников</w:t>
      </w:r>
      <w:r w:rsidRPr="00695625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.</w:t>
      </w:r>
      <w:r w:rsidRPr="0069562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69562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695625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Работа с младшими школьниками по предупреждению </w:t>
      </w:r>
      <w:proofErr w:type="spellStart"/>
      <w:r w:rsidRPr="00695625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табакокурения</w:t>
      </w:r>
      <w:proofErr w:type="spellEnd"/>
      <w:r w:rsidRPr="00695625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, алкоголизации и употреблению наркотиков имеет свою специфику, определяемую, с одной стороны, организацией обучения в начальной школе (один учитель, сравнительно небольшая нагрузка, возможность осуществлять воспитание учащихся в тесной связи с обучением и т.п.), а с другой - психологическими особенностями младших школьников. В связи с этим следует учитывать следующие факторы, определяющие особенности профилактической работы с учащимися начальных классов.</w:t>
      </w:r>
      <w:r w:rsidRPr="0069562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p w:rsidR="00695625" w:rsidRPr="00695625" w:rsidRDefault="00695625" w:rsidP="00695625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9562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69562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Учитель - непререкаемый авторитет для младших школьников. Поэтому не только отдельные его высказывания, но и стиль поведения, отношение к тому или иному предмету оказывают воздействие на учащихся. Негативное мнение учителя о курении, приеме алкоголя и наркотиков особенно среди подростков и молодежи, должно многократно повторяться, иллюстрироваться житейскими примерами, наблюдениями, обосновываться ссылкой на авторитетные для ребенка мнения.</w:t>
      </w:r>
    </w:p>
    <w:p w:rsidR="00695625" w:rsidRPr="00695625" w:rsidRDefault="00695625" w:rsidP="00695625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9562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69562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proofErr w:type="gramStart"/>
      <w:r w:rsidRPr="0069562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Младшие школьники обычно воспринимают мир в полярных категориях: "хорошо - плохо", "правильно - неправильно", "плохой человек - хороший человек" и т.п.</w:t>
      </w:r>
      <w:proofErr w:type="gramEnd"/>
    </w:p>
    <w:p w:rsidR="00695625" w:rsidRPr="00695625" w:rsidRDefault="00695625" w:rsidP="00695625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9562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69562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Поэтому все, связанное с вредными привычками, в том числе </w:t>
      </w:r>
      <w:proofErr w:type="spellStart"/>
      <w:r w:rsidRPr="0069562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табакокурение</w:t>
      </w:r>
      <w:proofErr w:type="spellEnd"/>
      <w:r w:rsidRPr="0069562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употребление алкоголя, наркотиков, должно в сознании ребенка облачаться в "одежды темного цвета", противопоставляться всему светлому, доброму, приятному, полезному.</w:t>
      </w:r>
    </w:p>
    <w:p w:rsidR="00695625" w:rsidRPr="00695625" w:rsidRDefault="00695625" w:rsidP="00695625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9562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69562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Образность мышления ребенка позволяет ему увидеть то, что говорит учитель, взрослый, более ярко, фантастично, сказочно.</w:t>
      </w:r>
    </w:p>
    <w:p w:rsidR="00695625" w:rsidRPr="00695625" w:rsidRDefault="00695625" w:rsidP="00695625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9562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69562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Стимуляция представлений ребенка - важный элемент его воспитания и развития. Рассказывая младшему школьнику о чем-то, учителю, родителю надо периодичес</w:t>
      </w:r>
      <w:r w:rsidRPr="0069562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ки делать паузы, давать ученику возможность самому представить тот или иной образ.</w:t>
      </w:r>
    </w:p>
    <w:p w:rsidR="00695625" w:rsidRPr="00695625" w:rsidRDefault="00695625" w:rsidP="00695625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9562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69562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Склонность ребенка к игре обусловливает необходимость максимально активного использования игровых форм и методов работы, касающихся профилактики употребления ПАВ.</w:t>
      </w:r>
    </w:p>
    <w:p w:rsidR="00695625" w:rsidRPr="00695625" w:rsidRDefault="00695625" w:rsidP="00695625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9562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br/>
      </w:r>
      <w:r w:rsidRPr="0069562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Большая, чем у старшеклассников, связь младших школьников с родителями определяет возможности использования этого пути для формирования негативного отношения к употреблению ПАВ.</w:t>
      </w:r>
    </w:p>
    <w:p w:rsidR="00695625" w:rsidRPr="00695625" w:rsidRDefault="00695625" w:rsidP="00695625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9562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69562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У учащихся младших классов почти отсутствует ощущение определенной "разорванности" картины мира, к которому приводит свойственная основной и старшей школе предметная разобщенность. Поэтому учителю, родителям предоставляется больше возможностей связать курение, как и другие вредные привычки, со всем, что воспринимается ребенком в негативном контексте.</w:t>
      </w:r>
    </w:p>
    <w:p w:rsidR="00695625" w:rsidRPr="00695625" w:rsidRDefault="00695625" w:rsidP="006956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562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69562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proofErr w:type="gramStart"/>
      <w:r w:rsidRPr="0069562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^ Общими чертами младших школьников являются: </w:t>
      </w:r>
      <w:r w:rsidRPr="00695625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восприимчивость, внушаемость, податливость, большая </w:t>
      </w:r>
      <w:proofErr w:type="spellStart"/>
      <w:r w:rsidRPr="00695625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подражаемость</w:t>
      </w:r>
      <w:proofErr w:type="spellEnd"/>
      <w:r w:rsidRPr="00695625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, любознательность, которые в неблагоприятных условиях могут составить основу положительного субъективного восприятия алкоголизации, </w:t>
      </w:r>
      <w:proofErr w:type="spellStart"/>
      <w:r w:rsidRPr="00695625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табакокурения</w:t>
      </w:r>
      <w:proofErr w:type="spellEnd"/>
      <w:r w:rsidRPr="00695625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, или даже способствовать формированию установки на "престижность" потребления табака и алкоголя с уже осознанным намерением ощутить то, что ощущают взрослые, и тем самым как бы уравнять себя с недоступным ранее взрослым.</w:t>
      </w:r>
      <w:proofErr w:type="gramEnd"/>
      <w:r w:rsidRPr="0069562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69562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695625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Неуспешная учебная деятельность, конфликтные отношения с учителем и низкий статус в классе приводит к депривации потребности в признании, что вызывает к жизни неадаптивные защитные механизмы. При пассивном типе поведения появляются замкнутость, лень, апатия, уход в фантазии. При активном поведении защита может оборачиваться агрессией, компенсируя </w:t>
      </w:r>
      <w:proofErr w:type="gramStart"/>
      <w:r w:rsidRPr="00695625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школьную</w:t>
      </w:r>
      <w:proofErr w:type="gramEnd"/>
      <w:r w:rsidRPr="00695625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695625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неуспешность</w:t>
      </w:r>
      <w:proofErr w:type="spellEnd"/>
      <w:r w:rsidRPr="00695625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в других сферах, в том числе в асоциальной деятельности.</w:t>
      </w:r>
      <w:r w:rsidRPr="0069562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69562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695625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К концу обучения в начальной школе в классе могут образовываться группы детей (чаще мальчиков), которые утверждают себя через некоторое противостояние требованиям и мнению учителя. В этом возрасте детей уже начинает интересовать все, что связано с </w:t>
      </w:r>
      <w:proofErr w:type="spellStart"/>
      <w:r w:rsidRPr="00695625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табакокурением</w:t>
      </w:r>
      <w:proofErr w:type="spellEnd"/>
      <w:r w:rsidRPr="00695625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, наркотиками. Это выступает как запретный и неизвестный мир и, как все незнакомое и запретное, вызывает особое любопытство.</w:t>
      </w:r>
      <w:r w:rsidRPr="0069562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69562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695625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Немаловажным фактором приобщения к вредным привычкам может стать и то обстоятельство, что младшему школьному возрасту присущ так называемый этап естественного </w:t>
      </w:r>
      <w:proofErr w:type="spellStart"/>
      <w:r w:rsidRPr="00695625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саморазрушающего</w:t>
      </w:r>
      <w:proofErr w:type="spellEnd"/>
      <w:r w:rsidRPr="00695625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поведения, когда все то, что связано с риском, кажется особенно привлекательным. Главным образом это касается мальчиков. Ребенок с удовольствием демонстрирует "чудеса храбрости": не думая о последствиях, перебегает дорогу прямо перед мчащейся машиной, забирается на крышу, совершает множество других "подвигов". В том случае, если у ребенка недостаточно сформированы функции самоконтроля, стремление </w:t>
      </w:r>
      <w:r w:rsidRPr="00695625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lastRenderedPageBreak/>
        <w:t>к риску может провоцировать отклоняющееся поведение.</w:t>
      </w:r>
      <w:r w:rsidRPr="0069562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69562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695625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Предупреждение </w:t>
      </w:r>
      <w:proofErr w:type="spellStart"/>
      <w:r w:rsidRPr="00695625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табакокурения</w:t>
      </w:r>
      <w:proofErr w:type="spellEnd"/>
      <w:r w:rsidRPr="00695625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и алкоголизма у детей младшего школьного возраста, основанное на разъяснении вредных последствий для организма, затруднено отсутствием у детей базисных знаний из области анатомии и физиологии человека, поэтому у них складывается абстрактное, личностно незначимое отношение к курению и приему алкоголя. Это обусловливает определенные требования к первичной профилактике вредных привычек. Например, чтобы сообщить детям о вредном воздействии табачного дыма на дыхательную систему человека, необходимо в образной и доступной форме объяснить, как функционирует эта система и почему ее нужно беречь, и не стремиться раньше времени предлагать учащимся информацию, которую они будут подробно изучать в последующих классах.</w:t>
      </w:r>
      <w:r w:rsidRPr="0069562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69562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695625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Целью первичной профилактики является создание системы информационно - </w:t>
      </w:r>
      <w:proofErr w:type="spellStart"/>
      <w:r w:rsidRPr="00695625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пропагандической</w:t>
      </w:r>
      <w:proofErr w:type="spellEnd"/>
      <w:r w:rsidRPr="00695625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работы с родителями, детьми по формированию необходимых жизненных навыков и здорового образа жизни. </w:t>
      </w:r>
      <w:r w:rsidRPr="0069562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69562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695625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Задачи первичной профилактики употребления ПАВ:</w:t>
      </w:r>
      <w:r w:rsidRPr="0069562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p w:rsidR="00695625" w:rsidRPr="00695625" w:rsidRDefault="00695625" w:rsidP="00695625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9562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Развитие социальной и личностной компетентности:</w:t>
      </w:r>
    </w:p>
    <w:p w:rsidR="00695625" w:rsidRPr="00695625" w:rsidRDefault="00695625" w:rsidP="00695625">
      <w:pPr>
        <w:numPr>
          <w:ilvl w:val="1"/>
          <w:numId w:val="2"/>
        </w:num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9562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способствовать осознанию и усвоению детьми основных человеческих ценностей;</w:t>
      </w:r>
    </w:p>
    <w:p w:rsidR="00695625" w:rsidRPr="00695625" w:rsidRDefault="00695625" w:rsidP="00695625">
      <w:pPr>
        <w:numPr>
          <w:ilvl w:val="1"/>
          <w:numId w:val="2"/>
        </w:num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9562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формировать у детей психосоциальные и психогигиенические навыки принятия решений, критического мышления;</w:t>
      </w:r>
    </w:p>
    <w:p w:rsidR="00695625" w:rsidRPr="00695625" w:rsidRDefault="00695625" w:rsidP="00695625">
      <w:pPr>
        <w:numPr>
          <w:ilvl w:val="1"/>
          <w:numId w:val="2"/>
        </w:num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9562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повысить самооценку детей;</w:t>
      </w:r>
    </w:p>
    <w:p w:rsidR="00695625" w:rsidRPr="00695625" w:rsidRDefault="00695625" w:rsidP="00695625">
      <w:pPr>
        <w:numPr>
          <w:ilvl w:val="1"/>
          <w:numId w:val="2"/>
        </w:num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9562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сформировать установку «ведение здорового образа жизни».</w:t>
      </w:r>
    </w:p>
    <w:p w:rsidR="00695625" w:rsidRPr="00695625" w:rsidRDefault="00695625" w:rsidP="00695625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9562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Выработка навыков самозащиты:</w:t>
      </w:r>
    </w:p>
    <w:p w:rsidR="00695625" w:rsidRPr="00695625" w:rsidRDefault="00695625" w:rsidP="00695625">
      <w:pPr>
        <w:numPr>
          <w:ilvl w:val="1"/>
          <w:numId w:val="2"/>
        </w:num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9562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формирование навыков сопротивления негативному влиянию сверстников, рекламы, поступающей через каналы СМИ;</w:t>
      </w:r>
    </w:p>
    <w:p w:rsidR="00695625" w:rsidRPr="00695625" w:rsidRDefault="00695625" w:rsidP="00695625">
      <w:pPr>
        <w:numPr>
          <w:ilvl w:val="1"/>
          <w:numId w:val="2"/>
        </w:num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9562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информирование о психоэмоциональных, физиологических, соматических и социальных последствиях потребления ПАВ.</w:t>
      </w:r>
    </w:p>
    <w:p w:rsidR="00695625" w:rsidRPr="00695625" w:rsidRDefault="00695625" w:rsidP="00695625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9562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Предупреждение возникновения проблем общения и взаимоотношений:</w:t>
      </w:r>
    </w:p>
    <w:p w:rsidR="00695625" w:rsidRPr="00695625" w:rsidRDefault="00695625" w:rsidP="00695625">
      <w:pPr>
        <w:numPr>
          <w:ilvl w:val="1"/>
          <w:numId w:val="2"/>
        </w:num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9562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Обучить детей методам решения жизненных проблем и конфликтных ситуаций, навыкам эффективного общения, преодоления стресса и снятия напряжения без применения ПАВ;</w:t>
      </w:r>
    </w:p>
    <w:p w:rsidR="00695625" w:rsidRPr="00695625" w:rsidRDefault="00695625" w:rsidP="00695625">
      <w:pPr>
        <w:numPr>
          <w:ilvl w:val="1"/>
          <w:numId w:val="2"/>
        </w:num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9562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br/>
        <w:t>Сформировать навыки регуляции эмоций.</w:t>
      </w:r>
    </w:p>
    <w:p w:rsidR="00695625" w:rsidRPr="00695625" w:rsidRDefault="00695625" w:rsidP="006956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562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69562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695625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shd w:val="clear" w:color="auto" w:fill="FFFFFF"/>
          <w:lang w:eastAsia="ru-RU"/>
        </w:rPr>
        <w:t>Таким образом, основные задачи предупреждения развития вредных привычек у младших школьников - разъяснение пользы от физкультуры, закаливания организма, ведения правильного здорового образа жизни и несовместимости с этим употребления ПАВ, а также рассмотрение причин курения взрослых и вреда от пассивного курения.</w:t>
      </w:r>
      <w:r w:rsidRPr="0069562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69562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69562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695625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Основные направления работы.</w:t>
      </w:r>
      <w:r w:rsidRPr="0069562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p w:rsidR="00695625" w:rsidRPr="00695625" w:rsidRDefault="00695625" w:rsidP="00695625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9562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Информирование и просвещение учеников, их родителей и других значимых лиц.</w:t>
      </w:r>
    </w:p>
    <w:p w:rsidR="00695625" w:rsidRPr="00695625" w:rsidRDefault="00695625" w:rsidP="00695625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9562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Освоение знаний по проблеме профилактики ПАВ, интерактивных форм работы с участниками программы.</w:t>
      </w:r>
    </w:p>
    <w:p w:rsidR="00695625" w:rsidRPr="00695625" w:rsidRDefault="00695625" w:rsidP="00695625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9562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Проведение творческих мероприятий по профилактике ПАВ.</w:t>
      </w:r>
    </w:p>
    <w:p w:rsidR="00695625" w:rsidRPr="00695625" w:rsidRDefault="00695625" w:rsidP="006956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5625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Первичная профилактическая работа состоит из двух блоков.</w:t>
      </w:r>
      <w:r w:rsidRPr="0069562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p w:rsidR="00695625" w:rsidRPr="00695625" w:rsidRDefault="00695625" w:rsidP="00695625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9562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69562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Информационно-просветительский блок</w:t>
      </w:r>
      <w:r w:rsidRPr="0069562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проводится в образовательном учреждении и включает в себя работу с детьми и подростками и их родителями или другими значимыми лицами. Работа проводится в рамках учебной деятельности, при условии внесения изменения содержания изучаемых предметов: окружающего мира, литературы, физкультуры, ОБЖ, классных часов, на родительских собраниях, а так же в рамках специальных образовательных программ. Распространение информационно-демонстрационного материала пропагандистского характера.</w:t>
      </w:r>
    </w:p>
    <w:p w:rsidR="00695625" w:rsidRPr="00695625" w:rsidRDefault="00695625" w:rsidP="00695625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9562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69562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Практический блок </w:t>
      </w:r>
    </w:p>
    <w:p w:rsidR="00695625" w:rsidRPr="00695625" w:rsidRDefault="00695625" w:rsidP="006956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562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695625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Проведение мероприятий, в которых поощряется любое творческое самовыражение детей, подростков, педагогов и родителей:</w:t>
      </w:r>
      <w:r w:rsidRPr="0069562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p w:rsidR="00695625" w:rsidRPr="00695625" w:rsidRDefault="00695625" w:rsidP="00695625">
      <w:pPr>
        <w:numPr>
          <w:ilvl w:val="1"/>
          <w:numId w:val="5"/>
        </w:num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9562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тренинги, практические семинары,</w:t>
      </w:r>
    </w:p>
    <w:p w:rsidR="00695625" w:rsidRPr="00695625" w:rsidRDefault="00695625" w:rsidP="00695625">
      <w:pPr>
        <w:numPr>
          <w:ilvl w:val="1"/>
          <w:numId w:val="5"/>
        </w:num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9562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родительские собрания и конференции,</w:t>
      </w:r>
    </w:p>
    <w:p w:rsidR="00695625" w:rsidRPr="00695625" w:rsidRDefault="00695625" w:rsidP="00695625">
      <w:pPr>
        <w:numPr>
          <w:ilvl w:val="1"/>
          <w:numId w:val="5"/>
        </w:num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9562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игровые занятия, </w:t>
      </w:r>
    </w:p>
    <w:p w:rsidR="00695625" w:rsidRPr="00695625" w:rsidRDefault="00695625" w:rsidP="00695625">
      <w:pPr>
        <w:numPr>
          <w:ilvl w:val="1"/>
          <w:numId w:val="5"/>
        </w:num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9562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ролевые игры, </w:t>
      </w:r>
    </w:p>
    <w:p w:rsidR="00695625" w:rsidRPr="00695625" w:rsidRDefault="00695625" w:rsidP="00695625">
      <w:pPr>
        <w:numPr>
          <w:ilvl w:val="1"/>
          <w:numId w:val="5"/>
        </w:num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9562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br/>
        <w:t>спортивные соревнования, </w:t>
      </w:r>
    </w:p>
    <w:p w:rsidR="00695625" w:rsidRPr="00695625" w:rsidRDefault="00695625" w:rsidP="00695625">
      <w:pPr>
        <w:numPr>
          <w:ilvl w:val="1"/>
          <w:numId w:val="5"/>
        </w:num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9562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праздники здоровья, </w:t>
      </w:r>
    </w:p>
    <w:p w:rsidR="00695625" w:rsidRPr="00695625" w:rsidRDefault="00695625" w:rsidP="00695625">
      <w:pPr>
        <w:numPr>
          <w:ilvl w:val="1"/>
          <w:numId w:val="5"/>
        </w:num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9562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выпуск плакатов о здоровом образе жизни, </w:t>
      </w:r>
    </w:p>
    <w:p w:rsidR="00695625" w:rsidRPr="00695625" w:rsidRDefault="00695625" w:rsidP="00695625">
      <w:pPr>
        <w:numPr>
          <w:ilvl w:val="1"/>
          <w:numId w:val="5"/>
        </w:num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9562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выставки творческого самовыражения: сочинения, рисунки, поделки,</w:t>
      </w:r>
    </w:p>
    <w:p w:rsidR="00695625" w:rsidRPr="00695625" w:rsidRDefault="00695625" w:rsidP="00695625">
      <w:pPr>
        <w:numPr>
          <w:ilvl w:val="1"/>
          <w:numId w:val="5"/>
        </w:num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9562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использование наглядных пособий,</w:t>
      </w:r>
    </w:p>
    <w:p w:rsidR="00695625" w:rsidRPr="00695625" w:rsidRDefault="00695625" w:rsidP="00695625">
      <w:pPr>
        <w:numPr>
          <w:ilvl w:val="1"/>
          <w:numId w:val="5"/>
        </w:num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9562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индивидуальные консультации среди детей, педагогов и родителей.</w:t>
      </w:r>
    </w:p>
    <w:p w:rsidR="000218AD" w:rsidRDefault="000218AD">
      <w:bookmarkStart w:id="0" w:name="_GoBack"/>
      <w:bookmarkEnd w:id="0"/>
    </w:p>
    <w:sectPr w:rsidR="000218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0C3B6D"/>
    <w:multiLevelType w:val="multilevel"/>
    <w:tmpl w:val="018A6940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righ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">
    <w:nsid w:val="3B8635F0"/>
    <w:multiLevelType w:val="multilevel"/>
    <w:tmpl w:val="F8C646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5B8788B"/>
    <w:multiLevelType w:val="multilevel"/>
    <w:tmpl w:val="5EB6FE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66E1F96"/>
    <w:multiLevelType w:val="multilevel"/>
    <w:tmpl w:val="F91647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1F1170C"/>
    <w:multiLevelType w:val="multilevel"/>
    <w:tmpl w:val="CF3847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5625"/>
    <w:rsid w:val="000218AD"/>
    <w:rsid w:val="006956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utback">
    <w:name w:val="butback"/>
    <w:basedOn w:val="a0"/>
    <w:rsid w:val="00695625"/>
  </w:style>
  <w:style w:type="character" w:customStyle="1" w:styleId="apple-converted-space">
    <w:name w:val="apple-converted-space"/>
    <w:basedOn w:val="a0"/>
    <w:rsid w:val="00695625"/>
  </w:style>
  <w:style w:type="character" w:customStyle="1" w:styleId="submenu-table">
    <w:name w:val="submenu-table"/>
    <w:basedOn w:val="a0"/>
    <w:rsid w:val="006956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utback">
    <w:name w:val="butback"/>
    <w:basedOn w:val="a0"/>
    <w:rsid w:val="00695625"/>
  </w:style>
  <w:style w:type="character" w:customStyle="1" w:styleId="apple-converted-space">
    <w:name w:val="apple-converted-space"/>
    <w:basedOn w:val="a0"/>
    <w:rsid w:val="00695625"/>
  </w:style>
  <w:style w:type="character" w:customStyle="1" w:styleId="submenu-table">
    <w:name w:val="submenu-table"/>
    <w:basedOn w:val="a0"/>
    <w:rsid w:val="006956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40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87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1174</Words>
  <Characters>6698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Наташа</dc:creator>
  <cp:lastModifiedBy>Наташа</cp:lastModifiedBy>
  <cp:revision>1</cp:revision>
  <dcterms:created xsi:type="dcterms:W3CDTF">2015-02-01T16:02:00Z</dcterms:created>
  <dcterms:modified xsi:type="dcterms:W3CDTF">2015-02-01T16:02:00Z</dcterms:modified>
</cp:coreProperties>
</file>