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2A9" w:rsidRPr="009622A9" w:rsidRDefault="009622A9" w:rsidP="00F850B2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9622A9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Дети и сигареты: взгляд психиатра</w:t>
      </w:r>
    </w:p>
    <w:p w:rsidR="009622A9" w:rsidRPr="009622A9" w:rsidRDefault="00F850B2" w:rsidP="009622A9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hyperlink r:id="rId5" w:history="1">
        <w:r w:rsidR="009622A9" w:rsidRPr="009622A9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Татьяна Смурова</w:t>
        </w:r>
      </w:hyperlink>
      <w:r w:rsidR="009622A9" w:rsidRPr="009622A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9622A9" w:rsidRDefault="009622A9" w:rsidP="00962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8800" cy="3104616"/>
            <wp:effectExtent l="0" t="0" r="0" b="635"/>
            <wp:docPr id="2" name="Рисунок 2" descr="Дети и сигареты: взгляд психиатр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и и сигареты: взгляд психиатра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544" cy="310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B2" w:rsidRPr="009622A9" w:rsidRDefault="00F850B2" w:rsidP="00962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Предупрежден - значит вооружен. Интересно, работает ли эта поговорка в ситуации, когда речь идет о наших с вами детях и о так называемых «вредных» привычках?</w:t>
      </w: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Когда мой сын учился в первом классе, учительница предложила мне, как детскому врачу-психиатру, прочитать ребятам лекцию «О вреде курения». Я почему-то, вместо того, чтобы с шашкой наголо ринутся в бой спасать своего сына от этой страшной напасти, задумалась, а надо ли в этом пока еще «ангельском» возрасте посвящать детей во все «смертные грехи»?</w:t>
      </w: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Ведь в возрасте 7 лет в связи с поступлением в школу резко меняются требования к ребенку, возрастают нагрузки, у многих детей все еще игровая мотивация преобладает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над</w:t>
      </w:r>
      <w:proofErr w:type="gram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учебной. Это период второго возрастного криза, когда возможны обострения различных заболеваний, часты психогенные реакции. Я посчитала, что рассказ о вреде курения может возыметь обратное действие - спровоцировать интерес к нему. При этом на родительском собрании я предпочла поговорить с родителями о том, что для наших детей более уместен собственный пример и некурящее окружение.</w:t>
      </w:r>
    </w:p>
    <w:p w:rsidR="009622A9" w:rsidRPr="00F850B2" w:rsidRDefault="009622A9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Соответственно, тут возникает вопрос: </w:t>
      </w:r>
      <w:r w:rsidRPr="00F850B2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«Когда же и в какой форме рассказывать детям о вреде курения?»</w:t>
      </w: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Начинать надо с самого рождения. Наши дети растут и воспитываются в первую очередь в семье, а затем уже в детском саду, школе, компании сверстников и т.д.</w:t>
      </w:r>
    </w:p>
    <w:p w:rsid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поэтому начинать надо с семьи, то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бишь</w:t>
      </w:r>
      <w:proofErr w:type="gram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с самих себя. Если в семье есть курящие взрослые (значимые для ребенка), то скорее всего, когда ребенок маленький (3-4 года), в период подражания и идентификации себя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со</w:t>
      </w:r>
      <w:proofErr w:type="gram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взрослым своего пола, он будет «курить» - брать в руки какую-нибудь палочку или карандаш и повторять действия взрослых. </w:t>
      </w: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 этом этапе ругать ребенка не имеет смысла - он не понимает сути происходящего (просто сын пытается быть похожим на маму или отца). В этом случае нужно не обращать внимания на его действия, никак их не комментировать, либо отвлечь его какой-либо игрой, интересным занятием. Поэтому лучшая профилактика курения - отсутствие курящих людей в его окружении.</w:t>
      </w:r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вот в возрасте 10 лет, когда у детей появляются первые признаки взросления - реакции группирования, эмансипации; их восприятие, их мышление созрело для того, чтобы понять, проанализировать и сделать выводы - самое время поднести им информацию о вреде курения в доступной, интересной для них форме (по статистике, в России первую сигарету выкуривают в среднем в 11,5 лет).</w:t>
      </w:r>
      <w:proofErr w:type="gramEnd"/>
    </w:p>
    <w:p w:rsidR="009622A9" w:rsidRPr="00F850B2" w:rsidRDefault="00F850B2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Так вот, в 4 классе я сама предложила учителю свою помощь. В беседе с детьми 9-10 лет, учитывая их психологические особенности, информацию я преподнесла в большей части наглядной форме, с использованием примеров, а не на абстрактном уровне в стиле: «Если ты будешь курить, то через 50 лет заболеешь раком легких». Для них такие выражения сродни фантастике.</w:t>
      </w:r>
    </w:p>
    <w:p w:rsidR="009622A9" w:rsidRPr="00F850B2" w:rsidRDefault="009622A9" w:rsidP="00F850B2">
      <w:pPr>
        <w:spacing w:after="0" w:line="270" w:lineRule="atLeast"/>
        <w:ind w:left="-567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Получилось примерно следующее:</w:t>
      </w:r>
    </w:p>
    <w:p w:rsidR="009622A9" w:rsidRPr="00F850B2" w:rsidRDefault="00F850B2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Мало кто сомневается в том, что курение - это вредная, опасная для здоровья привычка. Казалось бы, внешне ничего особенного - взял сигарету, прикурил, затянулся - с одного раза будут только определенные ощущения, но потому и называется «привычкой», что к курению все-таки привыкают. И чтобы не допустить этого, лучше не начинать. А для этого надо знать, что каждая выкуренная сигарета уменьшает жизнь на 5 минут. Известен случай: подросток заключил пари на то, что выкурит пачку сигарет,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одну за одной</w:t>
      </w:r>
      <w:proofErr w:type="gram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без перерыва. Ему удалось выкурить все 20 штук, после чего он скончался в результате паралича сердечной мышцы.</w:t>
      </w:r>
    </w:p>
    <w:p w:rsidR="009622A9" w:rsidRPr="00F850B2" w:rsidRDefault="00F850B2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Я рассказала ребятам, что в табачном дыме содержится никотин (нарисовала рисунок на доске в виде зубастого монстра), смолы, угарный газ. При его вдыхании эти вещества попадают в легкие и всасываются в кровь в течение 10 секунд.</w:t>
      </w:r>
    </w:p>
    <w:p w:rsidR="009622A9" w:rsidRPr="00F850B2" w:rsidRDefault="00F850B2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Никотин - это нейротоксический яд, смертельной считается доза 1 мг на килограмм массы тела.</w:t>
      </w:r>
    </w:p>
    <w:p w:rsidR="009622A9" w:rsidRPr="00F850B2" w:rsidRDefault="009622A9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Действие никотина обусловлено тем, что он всасывается в кровь, сужает кровеносные сосуды, тем самым ухудшая кровоснабжение головного мозга и других органов и систем, что приводит к ухудшению памяти, невнимательности, замедлению скорости реакции, формированию привыкания. В результате со временем появляется масса разных болезней, в том числе ухудшение интеллектуальной деятельности.</w:t>
      </w:r>
    </w:p>
    <w:p w:rsidR="009622A9" w:rsidRPr="00F850B2" w:rsidRDefault="00F850B2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Кстати, об этом эффекте табачного дыма знают и сами курильщики. Например, знаменитый шахматист </w:t>
      </w:r>
      <w:proofErr w:type="spell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А.А.Алехин</w:t>
      </w:r>
      <w:proofErr w:type="spell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был заядлым курильщиком. Однако во время двух своих самых ответственных матчей - матча с Капабланкой в 1927г. и матча-реванша с </w:t>
      </w:r>
      <w:proofErr w:type="spell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Эйве</w:t>
      </w:r>
      <w:proofErr w:type="spell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 1937 г. он бросал курить. Шахматист понимал, что работоспособность его мозга будет гораздо выше.</w:t>
      </w:r>
    </w:p>
    <w:p w:rsidR="009622A9" w:rsidRPr="00F850B2" w:rsidRDefault="00F850B2" w:rsidP="00F850B2">
      <w:pPr>
        <w:spacing w:after="0" w:line="270" w:lineRule="atLeast"/>
        <w:ind w:left="-709" w:firstLine="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 xml:space="preserve">   </w:t>
      </w:r>
      <w:bookmarkStart w:id="0" w:name="_GoBack"/>
      <w:bookmarkEnd w:id="0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Смолы «засоряют» легкие. Со временем появляется одышка, хронический кашель, зубы становятся желтыми, появляется неприятный запах изо рта.</w:t>
      </w:r>
    </w:p>
    <w:p w:rsidR="009622A9" w:rsidRPr="00F850B2" w:rsidRDefault="00F850B2" w:rsidP="00F850B2">
      <w:pPr>
        <w:spacing w:after="0" w:line="270" w:lineRule="atLeast"/>
        <w:ind w:left="-709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Акцент я сделала на том, что при регулярном курении у подростков начинается отставание в росте, ухудшение качества волос, цвета лица. </w:t>
      </w:r>
    </w:p>
    <w:p w:rsidR="009622A9" w:rsidRPr="00F850B2" w:rsidRDefault="00F850B2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Наиболее сильным ядом в продуктах горения табака является угарный газ, который связывается с гемоглобином. При этом способность крови переносить кислород существенно снижается. Ко всему прочему, страдают защитные силы организма к инфекции - иммунитет, человек начинает чаще болеть. </w:t>
      </w:r>
    </w:p>
    <w:p w:rsidR="009622A9" w:rsidRPr="00F850B2" w:rsidRDefault="009622A9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Здесь я показала в сравнении фото легких здорового человека и курящего. После чего последовала масса вопросов. Мальчиков больше интересовали вопросы, касающиеся физического развития, а девочек - как курение влияет на внешность.</w:t>
      </w:r>
    </w:p>
    <w:p w:rsidR="009622A9" w:rsidRPr="00F850B2" w:rsidRDefault="00F850B2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И в конце беседы я коснулась самого важного вопроса, на мой взгляд. Это умение сказать «нет». Ребенок должен быть готов психологически к тому, что когда-нибудь ему предложат </w:t>
      </w:r>
      <w:proofErr w:type="gramStart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закурить</w:t>
      </w:r>
      <w:proofErr w:type="gramEnd"/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он смог бы правильно отреагировать на это, не растеряться. Если тебе в компании предлагают «затянуться», то нет ничего плохого в том, что ты скажешь «нет». Смелость (ну или крутизна, если хотите) в том и состоит, чтобы уметь отказаться от предложения, а не быть как все.</w:t>
      </w:r>
    </w:p>
    <w:p w:rsidR="009622A9" w:rsidRPr="00F850B2" w:rsidRDefault="00F850B2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Теперь я знаю, что мой сын вооружен знаниями и готов психологически к ситуации, когда встанет вопрос: «Курить или отказаться?».</w:t>
      </w:r>
    </w:p>
    <w:p w:rsidR="009622A9" w:rsidRPr="00F850B2" w:rsidRDefault="00F850B2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 еще, хотелось бы напомнить родителям: будьте всегда «на связи» с вашими детьми, интересуйтесь, о чем он думает; контролируйте, с кем он дружит. Ведь если в его компании большинство ребят курят, то, скорее всего, и вашему чаду этого не избежать. Пусть занимается спортом и ходит в разные кружки, у него не будет времени на что-то другое.</w:t>
      </w:r>
    </w:p>
    <w:p w:rsidR="009622A9" w:rsidRPr="00F850B2" w:rsidRDefault="009622A9" w:rsidP="00F850B2">
      <w:pPr>
        <w:spacing w:after="0" w:line="270" w:lineRule="atLeast"/>
        <w:ind w:left="-851"/>
        <w:jc w:val="center"/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b/>
          <w:color w:val="424242"/>
          <w:sz w:val="28"/>
          <w:szCs w:val="28"/>
          <w:lang w:eastAsia="ru-RU"/>
        </w:rPr>
        <w:t>А если вы уже стали замечать, что от ребенка пахнет сигаретами, что тогда делать, как себя вести? Этот вопрос, касающийся курения, чаще всего задают родители.</w:t>
      </w:r>
    </w:p>
    <w:p w:rsidR="009622A9" w:rsidRPr="00F850B2" w:rsidRDefault="009622A9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Во-первых</w:t>
      </w: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не паниковать. Скорее всего, ребенок только пробует, зависимости еще нет.</w:t>
      </w:r>
    </w:p>
    <w:p w:rsidR="009622A9" w:rsidRPr="00F850B2" w:rsidRDefault="009622A9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Во-вторых</w:t>
      </w: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не наказывать. Тем самым можно только спровоцировать ситуацию протеста, когда он будет курить вам назло.</w:t>
      </w:r>
    </w:p>
    <w:p w:rsidR="009622A9" w:rsidRPr="00F850B2" w:rsidRDefault="009622A9" w:rsidP="00F850B2">
      <w:pPr>
        <w:spacing w:after="0"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F850B2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В-третьих</w:t>
      </w: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, надо спокойно поговорить с ребенком. Очень важно выяснить причину, почему он впервые закурил, как часто курит, в каком количестве, в компании или один. Разъяснить ему последствия этой вредной привычки. Объяснить, что решать ему самому - продолжать курить или нет (здесь важно поговорить именно на равных, как </w:t>
      </w:r>
      <w:r w:rsidR="00F850B2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с</w:t>
      </w:r>
      <w:r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взрослым, возложить на него самого чувство ответственности).</w:t>
      </w:r>
    </w:p>
    <w:p w:rsidR="009622A9" w:rsidRPr="00F850B2" w:rsidRDefault="00F850B2" w:rsidP="00F850B2">
      <w:pPr>
        <w:spacing w:line="270" w:lineRule="atLeast"/>
        <w:ind w:left="-851"/>
        <w:jc w:val="both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         </w:t>
      </w:r>
      <w:r w:rsidR="009622A9" w:rsidRPr="00F850B2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А я планирую продолжить антитабачную кампанию и в 7 классе (когда начинают изучать химию и более продвинутую биологию): показать ребятам (вместе с учителями, конечно) опыты по выделению из табачного дыма вредных веществ, воздействию табачного дыма на живые организмы.</w:t>
      </w:r>
    </w:p>
    <w:p w:rsidR="00681B29" w:rsidRDefault="00681B29"/>
    <w:sectPr w:rsidR="0068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2A9"/>
    <w:rsid w:val="00681B29"/>
    <w:rsid w:val="009622A9"/>
    <w:rsid w:val="00F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62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2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22A9"/>
    <w:rPr>
      <w:color w:val="0000FF"/>
      <w:u w:val="single"/>
    </w:rPr>
  </w:style>
  <w:style w:type="character" w:customStyle="1" w:styleId="11">
    <w:name w:val="Дата1"/>
    <w:basedOn w:val="a0"/>
    <w:rsid w:val="009622A9"/>
  </w:style>
  <w:style w:type="paragraph" w:styleId="a4">
    <w:name w:val="Normal (Web)"/>
    <w:basedOn w:val="a"/>
    <w:uiPriority w:val="99"/>
    <w:semiHidden/>
    <w:unhideWhenUsed/>
    <w:rsid w:val="0096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96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9622A9"/>
  </w:style>
  <w:style w:type="character" w:styleId="a5">
    <w:name w:val="Strong"/>
    <w:basedOn w:val="a0"/>
    <w:uiPriority w:val="22"/>
    <w:qFormat/>
    <w:rsid w:val="009622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2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2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62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2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2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22A9"/>
    <w:rPr>
      <w:color w:val="0000FF"/>
      <w:u w:val="single"/>
    </w:rPr>
  </w:style>
  <w:style w:type="character" w:customStyle="1" w:styleId="11">
    <w:name w:val="Дата1"/>
    <w:basedOn w:val="a0"/>
    <w:rsid w:val="009622A9"/>
  </w:style>
  <w:style w:type="paragraph" w:styleId="a4">
    <w:name w:val="Normal (Web)"/>
    <w:basedOn w:val="a"/>
    <w:uiPriority w:val="99"/>
    <w:semiHidden/>
    <w:unhideWhenUsed/>
    <w:rsid w:val="0096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">
    <w:name w:val="intro"/>
    <w:basedOn w:val="a"/>
    <w:rsid w:val="00962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9622A9"/>
  </w:style>
  <w:style w:type="character" w:styleId="a5">
    <w:name w:val="Strong"/>
    <w:basedOn w:val="a0"/>
    <w:uiPriority w:val="22"/>
    <w:qFormat/>
    <w:rsid w:val="009622A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62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22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8117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letidor.ru/profile/4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2015-01-07T17:21:00Z</dcterms:created>
  <dcterms:modified xsi:type="dcterms:W3CDTF">2015-01-10T13:52:00Z</dcterms:modified>
</cp:coreProperties>
</file>