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57F" w:rsidRPr="008F757F" w:rsidRDefault="008F757F" w:rsidP="00B53649">
      <w:pPr>
        <w:spacing w:after="150" w:line="240" w:lineRule="auto"/>
        <w:jc w:val="center"/>
        <w:outlineLvl w:val="0"/>
        <w:rPr>
          <w:rFonts w:ascii="PFBeauSansProSemiBoldRegular" w:eastAsia="Times New Roman" w:hAnsi="PFBeauSansProSemiBoldRegular" w:cs="Times New Roman"/>
          <w:color w:val="424242"/>
          <w:kern w:val="36"/>
          <w:sz w:val="42"/>
          <w:szCs w:val="42"/>
          <w:lang w:eastAsia="ru-RU"/>
        </w:rPr>
      </w:pPr>
      <w:r w:rsidRPr="008F757F">
        <w:rPr>
          <w:rFonts w:ascii="PFBeauSansProSemiBoldRegular" w:eastAsia="Times New Roman" w:hAnsi="PFBeauSansProSemiBoldRegular" w:cs="Times New Roman"/>
          <w:color w:val="424242"/>
          <w:kern w:val="36"/>
          <w:sz w:val="42"/>
          <w:szCs w:val="42"/>
          <w:lang w:eastAsia="ru-RU"/>
        </w:rPr>
        <w:t>10 способов помочь ребенку поднять его самооценку</w:t>
      </w:r>
    </w:p>
    <w:p w:rsidR="00B53649" w:rsidRDefault="00B53649" w:rsidP="008F757F">
      <w:pPr>
        <w:spacing w:after="0" w:line="252" w:lineRule="atLeast"/>
        <w:rPr>
          <w:rFonts w:ascii="PTSansRegular" w:eastAsia="Times New Roman" w:hAnsi="PTSansRegular" w:cs="Times New Roman"/>
          <w:i/>
          <w:iCs/>
          <w:color w:val="949494"/>
          <w:sz w:val="17"/>
          <w:szCs w:val="17"/>
          <w:lang w:eastAsia="ru-RU"/>
        </w:rPr>
      </w:pPr>
      <w:hyperlink r:id="rId5" w:history="1">
        <w:r w:rsidR="008F757F" w:rsidRPr="008F757F">
          <w:rPr>
            <w:rFonts w:ascii="PTSansRegular" w:eastAsia="Times New Roman" w:hAnsi="PTSansRegular" w:cs="Times New Roman"/>
            <w:color w:val="00A5DE"/>
            <w:sz w:val="21"/>
            <w:szCs w:val="21"/>
            <w:u w:val="single"/>
            <w:lang w:eastAsia="ru-RU"/>
          </w:rPr>
          <w:t xml:space="preserve">Иван </w:t>
        </w:r>
        <w:proofErr w:type="spellStart"/>
        <w:r w:rsidR="008F757F" w:rsidRPr="008F757F">
          <w:rPr>
            <w:rFonts w:ascii="PTSansRegular" w:eastAsia="Times New Roman" w:hAnsi="PTSansRegular" w:cs="Times New Roman"/>
            <w:color w:val="00A5DE"/>
            <w:sz w:val="21"/>
            <w:szCs w:val="21"/>
            <w:u w:val="single"/>
            <w:lang w:eastAsia="ru-RU"/>
          </w:rPr>
          <w:t>Димитриевич</w:t>
        </w:r>
        <w:proofErr w:type="spellEnd"/>
      </w:hyperlink>
      <w:r w:rsidR="008F757F" w:rsidRPr="008F757F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t xml:space="preserve"> </w:t>
      </w:r>
      <w:r>
        <w:rPr>
          <w:rFonts w:ascii="PTSansRegular" w:eastAsia="Times New Roman" w:hAnsi="PTSansRegular" w:cs="Times New Roman"/>
          <w:i/>
          <w:iCs/>
          <w:color w:val="949494"/>
          <w:sz w:val="17"/>
          <w:szCs w:val="17"/>
          <w:lang w:eastAsia="ru-RU"/>
        </w:rPr>
        <w:t> </w:t>
      </w:r>
    </w:p>
    <w:p w:rsidR="008F757F" w:rsidRPr="008F757F" w:rsidRDefault="00B53649" w:rsidP="008F757F">
      <w:pPr>
        <w:spacing w:after="0" w:line="252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PTSansRegular" w:eastAsia="Times New Roman" w:hAnsi="PTSansRegular" w:cs="Times New Roman"/>
          <w:i/>
          <w:iCs/>
          <w:color w:val="949494"/>
          <w:sz w:val="17"/>
          <w:szCs w:val="17"/>
          <w:lang w:eastAsia="ru-RU"/>
        </w:rPr>
        <w:t xml:space="preserve">   </w:t>
      </w:r>
    </w:p>
    <w:p w:rsidR="008F757F" w:rsidRPr="008F757F" w:rsidRDefault="008F757F" w:rsidP="008F75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4212" cy="2680886"/>
            <wp:effectExtent l="0" t="0" r="0" b="5715"/>
            <wp:docPr id="10" name="Рисунок 10" descr="10 способов помочь ребенку поднять его самооце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способов помочь ребенку поднять его самооценк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17" cy="268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49" w:rsidRDefault="00B53649" w:rsidP="008F757F">
      <w:pPr>
        <w:spacing w:after="24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</w:p>
    <w:p w:rsidR="008F757F" w:rsidRPr="00B53649" w:rsidRDefault="00B53649" w:rsidP="00B53649">
      <w:pPr>
        <w:spacing w:after="240" w:line="270" w:lineRule="atLeast"/>
        <w:ind w:left="-85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Ребенок – это и счастье. А еще ребенок – стресс. Сразу, одновременно, одномоментно. </w:t>
      </w:r>
      <w:proofErr w:type="gramStart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Кормить, мыть, одевать, переодевать, играть, укладывать, и вот снова кормить, одевать...</w:t>
      </w:r>
      <w:proofErr w:type="gramEnd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  Этот процесс кажется бесконечным, но стоит помнить, что все эти действия являются только </w:t>
      </w:r>
      <w:proofErr w:type="spellStart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предисторией</w:t>
      </w:r>
      <w:proofErr w:type="spellEnd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таком увлекательном процессе, как воспитание ребенка. Главное, чтобы за всеми этими действиями родители сохранили интерес к тому, что по-настоящему важно для их детей – возможностью чувствовать себя уверенно, осознавать собственные силы для того, чтобы справиться </w:t>
      </w:r>
      <w:proofErr w:type="gramStart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во</w:t>
      </w:r>
      <w:proofErr w:type="gramEnd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всеми трудностями. И здесь родители могут помочь своему ребенку. </w:t>
      </w:r>
    </w:p>
    <w:p w:rsidR="008F757F" w:rsidRPr="00B53649" w:rsidRDefault="008F757F" w:rsidP="008F757F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B5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Говорите со своим ребенком, чтобы вовремя заметить проблемы</w:t>
      </w:r>
    </w:p>
    <w:p w:rsidR="008F757F" w:rsidRPr="00B53649" w:rsidRDefault="00B53649" w:rsidP="00B53649">
      <w:pPr>
        <w:spacing w:after="240" w:line="270" w:lineRule="atLeast"/>
        <w:ind w:left="-85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Кажется, что разговоры ничего не решают. Но это не так. Общение родителей со своим ребенком, пожалуй, одно из самых важных и решающих действий в таком непростом деле, как взаимоотношения. Став взрослыми, мы порой с легкостью забываем, как это удивительно, а также пугающе, быть ребенком. Когда ты маленький, мир состоит из множества вопросов. Но кроме вопросов, есть еще и страхи, и сомнения. Именно из частых разговоров вы сможете понять, что на данный момент волнует ваших детей: общение со сверстниками, неприятие собственного тела или что-то еще. Очень важно наладить доверительное общение, чтобы у ребенка была возможность рассказать вам все на чистоту. Именно так вы сможете вместе придумать решение возникшей проблемы. </w:t>
      </w:r>
    </w:p>
    <w:p w:rsidR="008F757F" w:rsidRPr="00B53649" w:rsidRDefault="008F757F" w:rsidP="008F757F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B5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Помогите вашему ребенку найти дело по душе</w:t>
      </w:r>
    </w:p>
    <w:p w:rsidR="00B53649" w:rsidRDefault="008F757F" w:rsidP="008F757F">
      <w:pPr>
        <w:spacing w:after="24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PTSansRegular" w:eastAsia="Times New Roman" w:hAnsi="PTSansRegular" w:cs="Times New Roman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3104866" cy="2063980"/>
            <wp:effectExtent l="0" t="0" r="635" b="0"/>
            <wp:docPr id="9" name="Рисунок 9" descr="Дело по ду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ло по душ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96" cy="206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57F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br/>
      </w:r>
    </w:p>
    <w:p w:rsidR="008F757F" w:rsidRPr="00B53649" w:rsidRDefault="00B53649" w:rsidP="00B53649">
      <w:pPr>
        <w:spacing w:after="240" w:line="270" w:lineRule="atLeast"/>
        <w:ind w:left="-85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Одни обладают удивительным голосом, у других – абсолютный слух, третьи рождаются прирожденными атлетами (это видно невооруженным взглядом, стоит только посмотреть на тело, данное природой). Воображение одних детей просто поражает, и даже взрослые заслушиваются теми рассказами, которые получаются. Помогите вашему ребенку раскрыть его талант, помогите ему найти именно то хобби, которое принесет ему столько удовольствия. 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Проявите фантазию. Конечно, танцы, рисование, </w:t>
      </w:r>
      <w:proofErr w:type="spellStart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музицирование</w:t>
      </w:r>
      <w:proofErr w:type="spellEnd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– это прекрасно, так же как и дополнительные уроки математики, которые тоже кому-то из детей придут по вкусу. Помните, что чем лучше у ребенка будет </w:t>
      </w:r>
      <w:proofErr w:type="gramStart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получаться что-то делать</w:t>
      </w:r>
      <w:proofErr w:type="gramEnd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, тем выше будет его самооценка. </w:t>
      </w:r>
    </w:p>
    <w:p w:rsidR="008F757F" w:rsidRPr="00B53649" w:rsidRDefault="008F757F" w:rsidP="008F757F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B5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Покажите ребенку, что сострадание является великой добродетелью</w:t>
      </w:r>
    </w:p>
    <w:p w:rsidR="00B53649" w:rsidRPr="00B53649" w:rsidRDefault="008F757F" w:rsidP="00B53649">
      <w:pPr>
        <w:spacing w:after="240" w:line="270" w:lineRule="atLeast"/>
        <w:ind w:left="-85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</w:r>
      <w:r>
        <w:rPr>
          <w:rFonts w:ascii="PTSansRegular" w:eastAsia="Times New Roman" w:hAnsi="PTSansRegular" w:cs="Times New Roman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323230" cy="2204378"/>
            <wp:effectExtent l="0" t="0" r="0" b="5715"/>
            <wp:docPr id="8" name="Рисунок 8" descr="Состр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страдани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0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57F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br/>
      </w:r>
    </w:p>
    <w:p w:rsidR="008F757F" w:rsidRPr="00B53649" w:rsidRDefault="00B53649" w:rsidP="00B53649">
      <w:pPr>
        <w:spacing w:after="240" w:line="270" w:lineRule="atLeast"/>
        <w:ind w:left="-85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От ошибок никто не застрахован. Именно они являются необходимой частью пути, проходя который мы все взрослеем. Прощая, вы позволяете ребенку осознать, что принимаете его даже таким – далеко несовершенным, но от того не менее любимым. А еще вы показываете ребенку, что хотя люди и злятся иногда, можно находить множество способов для того, чтобы помириться.  Подумайте вместе о компромиссах. Ищите вместе решения, которые помогут восстановить отношения. 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Этот опыт позволит вашему ребенку в будущем прощать ошибки и не нести ношу обид в себе. </w:t>
      </w:r>
    </w:p>
    <w:p w:rsidR="008F757F" w:rsidRPr="008F757F" w:rsidRDefault="008F757F" w:rsidP="008F757F">
      <w:pPr>
        <w:spacing w:after="150" w:line="240" w:lineRule="auto"/>
        <w:jc w:val="center"/>
        <w:outlineLvl w:val="1"/>
        <w:rPr>
          <w:rFonts w:ascii="PFBeauSansProSemiBoldRegular" w:eastAsia="Times New Roman" w:hAnsi="PFBeauSansProSemiBoldRegular" w:cs="Times New Roman"/>
          <w:color w:val="2D2D2D"/>
          <w:sz w:val="33"/>
          <w:szCs w:val="33"/>
          <w:lang w:eastAsia="ru-RU"/>
        </w:rPr>
      </w:pPr>
      <w:r w:rsidRPr="008F757F">
        <w:rPr>
          <w:rFonts w:ascii="PFBeauSansProSemiBoldRegular" w:eastAsia="Times New Roman" w:hAnsi="PFBeauSansProSemiBoldRegular" w:cs="Times New Roman"/>
          <w:color w:val="2D2D2D"/>
          <w:sz w:val="33"/>
          <w:szCs w:val="33"/>
          <w:lang w:eastAsia="ru-RU"/>
        </w:rPr>
        <w:t>Научите ребенка находить счастье в малом</w:t>
      </w:r>
    </w:p>
    <w:p w:rsidR="00B53649" w:rsidRPr="00B53649" w:rsidRDefault="008F757F" w:rsidP="00B53649">
      <w:pPr>
        <w:spacing w:after="240" w:line="270" w:lineRule="atLeast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53649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5054D166" wp14:editId="60F20746">
            <wp:extent cx="3377821" cy="2245428"/>
            <wp:effectExtent l="0" t="0" r="0" b="2540"/>
            <wp:docPr id="7" name="Рисунок 7" descr="Кролик для сча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олик для счасть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2" cy="22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</w:r>
    </w:p>
    <w:p w:rsidR="008F757F" w:rsidRPr="00B53649" w:rsidRDefault="00B53649" w:rsidP="00B53649">
      <w:pPr>
        <w:spacing w:after="240" w:line="270" w:lineRule="atLeast"/>
        <w:ind w:left="-85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Многие люди достигают определенного уровня успеха, но при этом им никак не удается победить свои страхи и ту неуверенность в себе, которую они вынесли из детства. Научите своего ребенка дорожить дружбой. Расскажите о том, как другие люди могут помочь в трудной ситуации. Научите детей обращаться внимание на все те бесконечные моменты счастья, которые окружают нас каждый день, пока настойчивость и </w:t>
      </w:r>
      <w:proofErr w:type="spellStart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амбициозность</w:t>
      </w:r>
      <w:proofErr w:type="spellEnd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помогает достичь желаемых целей. </w:t>
      </w:r>
    </w:p>
    <w:p w:rsidR="008F757F" w:rsidRPr="00B53649" w:rsidRDefault="008F757F" w:rsidP="008F757F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B5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Научите ребенка ставить достижимые цели</w:t>
      </w:r>
    </w:p>
    <w:p w:rsidR="00B53649" w:rsidRDefault="008F757F" w:rsidP="008F757F">
      <w:pPr>
        <w:spacing w:after="24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PTSansRegular" w:eastAsia="Times New Roman" w:hAnsi="PTSansRegular" w:cs="Times New Roman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768707" cy="2288117"/>
            <wp:effectExtent l="0" t="0" r="0" b="0"/>
            <wp:docPr id="6" name="Рисунок 6" descr="Танцующий реб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нцующий ребен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54" cy="228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57F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br/>
      </w:r>
    </w:p>
    <w:p w:rsidR="00B53649" w:rsidRDefault="00B53649" w:rsidP="00B53649">
      <w:pPr>
        <w:spacing w:after="240" w:line="270" w:lineRule="atLeast"/>
        <w:ind w:left="-85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Желание стать первым человеком на Марсе, самой знаменитой балериной в мире или кинозвездой – это действительно </w:t>
      </w:r>
      <w:proofErr w:type="gramStart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амбициозные</w:t>
      </w:r>
      <w:proofErr w:type="gramEnd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цели, вот только они могут быть совсем недостижимыми. Если вы поддерживаете любое начинание ребенка, то у него может возникнуть искаженная картина действительности. Ему нужно </w:t>
      </w:r>
      <w:proofErr w:type="gramStart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научится</w:t>
      </w:r>
      <w:proofErr w:type="gramEnd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реалистично оценивать свои силы. Поддержка важна, но если у ребенка нет голоса, не стремитесь убедить его в </w:t>
      </w:r>
      <w:proofErr w:type="gramStart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обратном</w:t>
      </w:r>
      <w:proofErr w:type="gramEnd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</w:p>
    <w:p w:rsidR="008F757F" w:rsidRPr="008F757F" w:rsidRDefault="00B53649" w:rsidP="00B53649">
      <w:pPr>
        <w:spacing w:after="240" w:line="270" w:lineRule="atLeast"/>
        <w:ind w:left="-851"/>
        <w:jc w:val="both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 xml:space="preserve">          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Помогите лучше составить небольшой список целей, которые действительно достижимы, даже если это потребует от них тяжелой работы.</w:t>
      </w:r>
      <w:r w:rsidR="008F757F" w:rsidRPr="008F757F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t>  </w:t>
      </w:r>
      <w:r w:rsidR="008F757F" w:rsidRPr="008F757F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br/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Допустим, если вы записали детей в танцевальный класс, то самые первые цели – это разучивание основных движений и ежедневная практика не менее двух часов. </w:t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Следующая цель – это участие в танцевальном  конкурсе. В конце концов, продолжая заниматься и развивая свои навыки, можно одержать победу во все более престижных конкурсах, стать инструктором по танцам в будущем. Научите достигать успеха на каждом этапе. Такие маленькие победы сделают детей более счастливыми и уверенными в своих силах.</w:t>
      </w:r>
      <w:r w:rsidR="008F757F" w:rsidRPr="008F757F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t> </w:t>
      </w:r>
    </w:p>
    <w:p w:rsidR="008F757F" w:rsidRPr="00B53649" w:rsidRDefault="008F757F" w:rsidP="008F757F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B5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Покажите детям, как учиться, чтобы достигать лучших результатов</w:t>
      </w:r>
    </w:p>
    <w:p w:rsidR="00B53649" w:rsidRDefault="008F757F" w:rsidP="008F757F">
      <w:pPr>
        <w:spacing w:after="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PTSansRegular" w:eastAsia="Times New Roman" w:hAnsi="PTSansRegular" w:cs="Times New Roman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460009" cy="3280012"/>
            <wp:effectExtent l="0" t="0" r="0" b="0"/>
            <wp:docPr id="5" name="Рисунок 5" descr="Об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учени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223" cy="32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57F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br/>
      </w:r>
    </w:p>
    <w:p w:rsidR="008F757F" w:rsidRPr="00B53649" w:rsidRDefault="00B53649" w:rsidP="00B53649">
      <w:pPr>
        <w:spacing w:after="0" w:line="270" w:lineRule="atLeast"/>
        <w:ind w:left="-85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Многие люди верят, что обучение – </w:t>
      </w:r>
      <w:proofErr w:type="gramStart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это</w:t>
      </w:r>
      <w:proofErr w:type="gramEnd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прежде всего какое-то количество часов, проведенных за столом, уставившись в книгу. Что ж, такие перспективы скучны и неинтересны для ребенка. Можно предложить более интересное времяпрепровождение.  </w:t>
      </w:r>
    </w:p>
    <w:p w:rsidR="00B53649" w:rsidRDefault="00B53649" w:rsidP="00B53649">
      <w:pPr>
        <w:spacing w:after="240" w:line="270" w:lineRule="atLeast"/>
        <w:ind w:left="-85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Чтобы по-настоящему уметь достигать результатов, нужно всего лишь быть организованным, и этому родители могут научить своих детей. Ребенку нужно научиться находить баланс между учебой, играми и повседневными хлопотами. Конечно, существуют такие предметы и уроки, над которыми придется попотеть. </w:t>
      </w:r>
      <w:proofErr w:type="gramStart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</w:t>
      </w:r>
      <w:proofErr w:type="gramEnd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кажется, что на них никогда не хватит времени, чтобы все сделать правильно. Предстоящие экзамены тоже не вызывают никакого оптимизма, хотя их никак не избежать.</w:t>
      </w:r>
      <w:r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t> </w:t>
      </w:r>
      <w:r w:rsidR="008F757F" w:rsidRPr="008F757F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8F757F" w:rsidRPr="00B53649"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  <w:t>Что же могут сделать родители?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Для начала, помочь с поиском ресурсов, </w:t>
      </w:r>
      <w:proofErr w:type="gramStart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благодаря</w:t>
      </w:r>
      <w:proofErr w:type="gramEnd"/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котом подготовка к экзаменам не будет казаться такой уж устрашающей. Интернет в помощь. Именно родители могут подсказать, что существуют различные способы узнать чуть больше о предмете: фильмы, небольшие документальные ролики – все это именно то, что делает учебу более интересной. </w:t>
      </w:r>
    </w:p>
    <w:p w:rsidR="008F757F" w:rsidRPr="008F757F" w:rsidRDefault="008F757F" w:rsidP="00B53649">
      <w:pPr>
        <w:spacing w:after="240" w:line="270" w:lineRule="atLeast"/>
        <w:ind w:left="-851"/>
        <w:jc w:val="both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Другими словами, задача родителей помочь ребенку вернуть утрач</w:t>
      </w:r>
      <w:r w:rsid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енный интерес к учебе. </w:t>
      </w:r>
      <w:r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</w:r>
      <w:r w:rsid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 </w:t>
      </w:r>
      <w:r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Что еще? Узнайте, какие методы обучения для ребенка наиболее плодотворны. Может быть, то длинное стихотворение нужно всего лишь записать на листок и просмотреть несколько раз в день, чем сидеть уже третий час подряд, стараясь запомнить? </w:t>
      </w:r>
      <w:proofErr w:type="gramStart"/>
      <w:r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Или записать на аудио новые слова на немецком, прослушав их во время вечерней прогулки с собакой?</w:t>
      </w:r>
      <w:proofErr w:type="gramEnd"/>
      <w:r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Придумывайте новые методы вместе с ребенком.</w:t>
      </w:r>
      <w:r w:rsidRPr="008F757F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t> </w:t>
      </w:r>
    </w:p>
    <w:p w:rsidR="008F757F" w:rsidRPr="00B53649" w:rsidRDefault="008F757F" w:rsidP="008F757F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B5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Запишите своего ребенка в спортивную секцию</w:t>
      </w:r>
    </w:p>
    <w:p w:rsidR="008F757F" w:rsidRPr="00B53649" w:rsidRDefault="008F757F" w:rsidP="00B53649">
      <w:pPr>
        <w:spacing w:after="240" w:line="270" w:lineRule="atLeast"/>
        <w:ind w:left="-85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8F757F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br/>
      </w:r>
      <w:r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 здоровом теле здоровый дух. Да, это старая пословица, но она не перестала быть от этого менее верной. Спорт может не только разгрузить голову, но и создать то самое тело, которым можно будет гордиться. Помимо этого командные виды спорта помогут наладить больше дружеских контактов и расширить список приятелей. Как раз то, что нужно. </w:t>
      </w:r>
    </w:p>
    <w:p w:rsidR="008F757F" w:rsidRPr="00B53649" w:rsidRDefault="008F757F" w:rsidP="008F757F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B5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Играйте со своим ребенком каждый раз, когда появляется на это шанс</w:t>
      </w:r>
    </w:p>
    <w:p w:rsidR="00B53649" w:rsidRDefault="008F757F" w:rsidP="008F757F">
      <w:pPr>
        <w:spacing w:after="24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PTSansRegular" w:eastAsia="Times New Roman" w:hAnsi="PTSansRegular" w:cs="Times New Roman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193576" cy="2122950"/>
            <wp:effectExtent l="0" t="0" r="6985" b="0"/>
            <wp:docPr id="3" name="Рисунок 3" descr="Быть счастлив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ыть счастливым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32" cy="21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57F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br/>
      </w:r>
    </w:p>
    <w:p w:rsidR="008F757F" w:rsidRPr="00B53649" w:rsidRDefault="008F757F" w:rsidP="00B53649">
      <w:pPr>
        <w:spacing w:after="240" w:line="270" w:lineRule="atLeast"/>
        <w:ind w:left="-85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Для ребенка очень важен ежедневный эмоциональный и физический контакт. Разделите все время, которое вы проводите вместе с ребенком на то, что будет посвящено простым разговорам, и выделите время для того, чтобы просто поиграть. Не путайте игру с обучением. Игра важна сама по себе. Каким-то навыкам вы сможете научить ребенка по ходу игры, но важнее всего сам игровой процесс. Помните, что игрой может стать все, что угодно. </w:t>
      </w:r>
    </w:p>
    <w:p w:rsidR="008F757F" w:rsidRPr="00B53649" w:rsidRDefault="008F757F" w:rsidP="008F757F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B5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Становитесь кумиром для своих детей</w:t>
      </w:r>
    </w:p>
    <w:p w:rsidR="00B53649" w:rsidRDefault="008F757F" w:rsidP="008F757F">
      <w:pPr>
        <w:spacing w:after="24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PTSansRegular" w:eastAsia="Times New Roman" w:hAnsi="PTSansRegular" w:cs="Times New Roman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3063923" cy="2032373"/>
            <wp:effectExtent l="0" t="0" r="3175" b="6350"/>
            <wp:docPr id="2" name="Рисунок 2" descr="Стать кумиром дял своих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ать кумиром дял своих дете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40" cy="203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57F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br/>
      </w:r>
    </w:p>
    <w:p w:rsidR="008F757F" w:rsidRPr="00B53649" w:rsidRDefault="008F757F" w:rsidP="00B53649">
      <w:pPr>
        <w:spacing w:after="240" w:line="270" w:lineRule="atLeast"/>
        <w:ind w:left="-85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Вместо слов о том, каким нужно быть, покажите ребенку пример и сделайте это. Дети часто пропускают мимо ушей то, что слышат, но всегда внимательно относятся к тому, что делают родители. Стратегия проста: обезьянка видит, обезьянка делает. Покажите своим детям пример того, как нужно поступать и это будет лучшим решением. </w:t>
      </w:r>
      <w:r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</w:r>
      <w:r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  <w:t>Если ребенок видит, что родители не боятся выражать себя, относятся с пониманием к другим,  открыты, то дети будут стремиться стать такими же. </w:t>
      </w:r>
    </w:p>
    <w:p w:rsidR="008F757F" w:rsidRPr="00B53649" w:rsidRDefault="008F757F" w:rsidP="008F757F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B5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Расскажите своему ребенку о значении по-настоящему трудной работы</w:t>
      </w:r>
    </w:p>
    <w:p w:rsidR="00B53649" w:rsidRDefault="008F757F" w:rsidP="008F757F">
      <w:pPr>
        <w:spacing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PTSansRegular" w:eastAsia="Times New Roman" w:hAnsi="PTSansRegular" w:cs="Times New Roman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098042" cy="2055005"/>
            <wp:effectExtent l="0" t="0" r="7620" b="2540"/>
            <wp:docPr id="1" name="Рисунок 1" descr="Общение с маленькими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щение с маленькими детьм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70" cy="2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57F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br/>
      </w:r>
    </w:p>
    <w:p w:rsidR="0051081F" w:rsidRPr="00B53649" w:rsidRDefault="00B53649" w:rsidP="00B53649">
      <w:pPr>
        <w:spacing w:line="270" w:lineRule="atLeast"/>
        <w:ind w:left="-85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Ребенка не стоит оценивать также сурово, как и взрослых, но дети должны осознавать, что их действия отражаются и на других. Они должны понимать, что есть люди, которые оценивают их работу. Если младшие члены семьи будут понимать, зачем нужно находить в себе силы, чтобы преодолевать трудности, они не будут спрашивать, зачем нужно присматривать за братьями и сестрами, пока родители занимаются другими делами. Дети могут помочь и по хозяйству, и даже принять участие в ремонте (даже если это будет означать только уборку мусора). 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8F757F"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Позволяйте своему ребенку обретать самостоятельность. Проводите с ним больше времени и признавайте за ребенком право выбора, иногда направляя шаги в нужное русл</w:t>
      </w:r>
      <w:r w:rsidRPr="00B53649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о.</w:t>
      </w:r>
      <w:bookmarkStart w:id="0" w:name="_GoBack"/>
      <w:bookmarkEnd w:id="0"/>
    </w:p>
    <w:sectPr w:rsidR="0051081F" w:rsidRPr="00B53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BeauSansProSemiBoldRegular">
    <w:altName w:val="Times New Roman"/>
    <w:panose1 w:val="00000000000000000000"/>
    <w:charset w:val="00"/>
    <w:family w:val="roman"/>
    <w:notTrueType/>
    <w:pitch w:val="default"/>
  </w:font>
  <w:font w:name="PTSans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57F"/>
    <w:rsid w:val="0051081F"/>
    <w:rsid w:val="008F757F"/>
    <w:rsid w:val="00B5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75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F7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8F75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75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75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757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F757F"/>
    <w:rPr>
      <w:color w:val="0000FF"/>
      <w:u w:val="single"/>
    </w:rPr>
  </w:style>
  <w:style w:type="character" w:customStyle="1" w:styleId="11">
    <w:name w:val="Дата1"/>
    <w:basedOn w:val="a0"/>
    <w:rsid w:val="008F757F"/>
  </w:style>
  <w:style w:type="character" w:customStyle="1" w:styleId="apple-converted-space">
    <w:name w:val="apple-converted-space"/>
    <w:basedOn w:val="a0"/>
    <w:rsid w:val="008F757F"/>
  </w:style>
  <w:style w:type="paragraph" w:customStyle="1" w:styleId="intro">
    <w:name w:val="intro"/>
    <w:basedOn w:val="a"/>
    <w:rsid w:val="008F7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rowreadmoreshadow">
    <w:name w:val="arrow_read_more_shadow"/>
    <w:basedOn w:val="a0"/>
    <w:rsid w:val="008F757F"/>
  </w:style>
  <w:style w:type="paragraph" w:styleId="a4">
    <w:name w:val="Balloon Text"/>
    <w:basedOn w:val="a"/>
    <w:link w:val="a5"/>
    <w:uiPriority w:val="99"/>
    <w:semiHidden/>
    <w:unhideWhenUsed/>
    <w:rsid w:val="008F7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75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F7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8F75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75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75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757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F757F"/>
    <w:rPr>
      <w:color w:val="0000FF"/>
      <w:u w:val="single"/>
    </w:rPr>
  </w:style>
  <w:style w:type="character" w:customStyle="1" w:styleId="11">
    <w:name w:val="Дата1"/>
    <w:basedOn w:val="a0"/>
    <w:rsid w:val="008F757F"/>
  </w:style>
  <w:style w:type="character" w:customStyle="1" w:styleId="apple-converted-space">
    <w:name w:val="apple-converted-space"/>
    <w:basedOn w:val="a0"/>
    <w:rsid w:val="008F757F"/>
  </w:style>
  <w:style w:type="paragraph" w:customStyle="1" w:styleId="intro">
    <w:name w:val="intro"/>
    <w:basedOn w:val="a"/>
    <w:rsid w:val="008F7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rowreadmoreshadow">
    <w:name w:val="arrow_read_more_shadow"/>
    <w:basedOn w:val="a0"/>
    <w:rsid w:val="008F757F"/>
  </w:style>
  <w:style w:type="paragraph" w:styleId="a4">
    <w:name w:val="Balloon Text"/>
    <w:basedOn w:val="a"/>
    <w:link w:val="a5"/>
    <w:uiPriority w:val="99"/>
    <w:semiHidden/>
    <w:unhideWhenUsed/>
    <w:rsid w:val="008F7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3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2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37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0441">
              <w:marLeft w:val="0"/>
              <w:marRight w:val="30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letidor.ru/profile/26114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1244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2015-01-07T17:06:00Z</dcterms:created>
  <dcterms:modified xsi:type="dcterms:W3CDTF">2015-01-10T15:08:00Z</dcterms:modified>
</cp:coreProperties>
</file>