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FF" w:rsidRPr="00B363FF" w:rsidRDefault="00B363FF" w:rsidP="002A3527">
      <w:pPr>
        <w:spacing w:after="0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353535"/>
          <w:kern w:val="36"/>
          <w:sz w:val="45"/>
          <w:szCs w:val="45"/>
          <w:lang w:eastAsia="ru-RU"/>
        </w:rPr>
      </w:pPr>
      <w:r w:rsidRPr="00B363FF">
        <w:rPr>
          <w:rFonts w:ascii="Trebuchet MS" w:eastAsia="Times New Roman" w:hAnsi="Trebuchet MS" w:cs="Times New Roman"/>
          <w:b/>
          <w:bCs/>
          <w:color w:val="353535"/>
          <w:kern w:val="36"/>
          <w:sz w:val="45"/>
          <w:szCs w:val="45"/>
          <w:lang w:eastAsia="ru-RU"/>
        </w:rPr>
        <w:t>5 правил победителя: как повысить самооценку у детей</w:t>
      </w:r>
    </w:p>
    <w:p w:rsidR="00B363FF" w:rsidRPr="00B363FF" w:rsidRDefault="00B363FF" w:rsidP="00B36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FF" w:rsidRPr="00B363FF" w:rsidRDefault="00B363FF" w:rsidP="00B363FF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343741"/>
          <w:sz w:val="18"/>
          <w:szCs w:val="18"/>
          <w:lang w:eastAsia="ru-RU"/>
        </w:rPr>
      </w:pPr>
      <w:r>
        <w:rPr>
          <w:rFonts w:ascii="inherit" w:eastAsia="Times New Roman" w:hAnsi="inherit" w:cs="Arial"/>
          <w:noProof/>
          <w:color w:val="1F75BB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6985" cy="6985"/>
            <wp:effectExtent l="0" t="0" r="0" b="0"/>
            <wp:docPr id="2" name="Рисунок 2" descr="http://r.mradx.net/img/E8/DD0CB0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.mradx.net/img/E8/DD0CB0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FF" w:rsidRPr="00323488" w:rsidRDefault="00B363FF" w:rsidP="002A3527">
      <w:pPr>
        <w:shd w:val="clear" w:color="auto" w:fill="FFFFFF"/>
        <w:spacing w:line="300" w:lineRule="atLeast"/>
        <w:ind w:left="-993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Самооценка – очень важная составляющая характера ребенка. От нее зависит, будет ли он удачлив, успешен, или завязнет в комплексах.</w:t>
      </w:r>
    </w:p>
    <w:p w:rsidR="00B363FF" w:rsidRPr="00B363FF" w:rsidRDefault="00B363FF" w:rsidP="002A3527">
      <w:pPr>
        <w:shd w:val="clear" w:color="auto" w:fill="FFFFFF"/>
        <w:spacing w:after="0" w:line="300" w:lineRule="atLeast"/>
        <w:ind w:left="-993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6550926" cy="4093510"/>
            <wp:effectExtent l="0" t="0" r="2540" b="2540"/>
            <wp:docPr id="1" name="Рисунок 1" descr=" Фотобанк Ло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Фотобанк Лор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154" cy="409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27" w:rsidRDefault="002A3527" w:rsidP="00B363FF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2A3527" w:rsidRDefault="002A3527" w:rsidP="00B363FF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323488" w:rsidRDefault="00B363FF" w:rsidP="00323488">
      <w:pPr>
        <w:shd w:val="clear" w:color="auto" w:fill="FFFFFF"/>
        <w:spacing w:after="0" w:line="300" w:lineRule="atLeast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она складывается, прежде всего, из сформировавшихся мысленных представлений о себе, об окружающем мире. И представления эти дети впитывают не откуда-то с небес, а от взрослых, прежде всего, от родителей.</w:t>
      </w:r>
      <w:r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3527"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помочь ребенку </w:t>
      </w:r>
      <w:hyperlink r:id="rId8" w:tgtFrame="_self" w:history="1">
        <w:r w:rsidRPr="0032348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развить полноценную самооценку</w:t>
        </w:r>
      </w:hyperlink>
      <w:r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Начинать надо с себя. Если вы постоянно в депрессии, в ожидании неприятностей, вам кажется, что у вас всегда все хуже, чем у других, вы не верите в свои силы – как вы сможете воспитать ребенка другим? Он – ваше зеркальное отображение, ему неоткуда будет черпать позитив для своего подсознания.</w:t>
      </w:r>
      <w:r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3527"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эти характеристики про вас, нужно принимать меры. Какие, спросите вы?</w:t>
      </w:r>
      <w:r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 знают, что мозг состоит из сознания и подсознания. </w:t>
      </w:r>
      <w:proofErr w:type="gramStart"/>
      <w:r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Сознание – это наши мысли, взгляды, образно говоря, семена, а подсознание – почва.</w:t>
      </w:r>
      <w:proofErr w:type="gramEnd"/>
      <w:r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формирует самооценку именно подсознание. Так вот, какие семена вы в него забрасываете, то там и произрастет. </w:t>
      </w:r>
    </w:p>
    <w:p w:rsidR="002A3527" w:rsidRPr="00323488" w:rsidRDefault="00B363FF" w:rsidP="00323488">
      <w:pPr>
        <w:shd w:val="clear" w:color="auto" w:fill="FFFFFF"/>
        <w:spacing w:after="0" w:line="300" w:lineRule="atLeast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Подсознанию все равно, что утверждать. Оно, как солдат, получило информацию, под козырек, и будет сделано! Мысли неудачника – вот вам неудачник. Поступают в подкорку только позитивные мысли победителя – ясна задача. Будет победитель, пожалуйста.</w:t>
      </w:r>
      <w:r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3527"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Это, конечно, все утрированно, но задача подсознания именно такая. Поэтому следите за своими мыслями. Михаил </w:t>
      </w:r>
      <w:proofErr w:type="spellStart"/>
      <w:r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Наими</w:t>
      </w:r>
      <w:proofErr w:type="spellEnd"/>
      <w:r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автор мудрого произведения «Книга </w:t>
      </w:r>
      <w:proofErr w:type="spellStart"/>
      <w:r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Мирдада</w:t>
      </w:r>
      <w:proofErr w:type="spellEnd"/>
      <w:r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писал</w:t>
      </w:r>
      <w:r w:rsidRPr="003234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«Думайте так, будто каждая ваша мысль огромными огненными буквами написана на небе и видна каждому». </w:t>
      </w:r>
      <w:r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Абсолютно правильное высказывание. Не допускайте в подсознание негатива.</w:t>
      </w:r>
      <w:r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Из первого пункта следует второй: ваш позитив по цепочке передается детям. Они же подражают вам. Контролируя свои мысли, пытайтесь то же самое привить и детям. Они должны усвоить на уровне подсознания, что самооценка их будет зависеть от них самих, от того, как они будут о себе думать. При этом, естественно, должны быть реальные действия по претворению в жизнь своих мыслей и желаний.</w:t>
      </w:r>
      <w:r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примера: любимый многими актер </w:t>
      </w:r>
      <w:hyperlink r:id="rId9" w:history="1">
        <w:r w:rsidRPr="0032348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Арнольд Шварценеггер</w:t>
        </w:r>
      </w:hyperlink>
      <w:r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всегда был таким успешным, как сейчас. Он помнит те времена, когда у него не было ничего, кроме твердой веры в силу мысли. Еще мальчиком он представлял себя таким, каким бы хотел быть, и в своих мыслях никогда не сомневался, что так и будет. И он стал тем, кем хотел. С детства программировал себя на успех – и успех пришел к нему.</w:t>
      </w:r>
      <w:r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Постарайтесь замечать даже крохотные победы малышей или детей постарше, ведь важна не масштабность поступка, а позитивный результат. Пусть это будет какой-то маленький поступок, какое-то усилие со стороны ребенка по преодолению даже не очень значительных преград – это будет его победа и, подогретая похвалой самых близких людей, она его окрылит.</w:t>
      </w:r>
      <w:r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Навсегда исключите из своего лексикона слова, которые могут унизить ребенка, вселить в него чувство неполноценности. Слова, которые ранят его, оставляют в душе ребенка чувство вины </w:t>
      </w:r>
      <w:r w:rsidRPr="003234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(«как ты невыносим», «почему ты ничего не можешь делать нормально», «сколько раз тебе говорить» и т.д.).</w:t>
      </w:r>
      <w:r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Мысли, которые при этом у ребенка возникают, попадая в подсознание, будут строить там соответствующий образ, образ неудачника. Уважайте своих детей.</w:t>
      </w:r>
      <w:r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Каждый человек, и ребенок в том числе, уникален, другого такого нет. </w:t>
      </w:r>
      <w:proofErr w:type="gramStart"/>
      <w:r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Неважно, какой он – толстый, худой, маленький, большой, красивый или не очень – он уникален.</w:t>
      </w:r>
      <w:proofErr w:type="gramEnd"/>
      <w:r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чем-то, что ребенок пока еще не может определить. Дайте ему возможность найти то, что может стать целью всей его жизни. Некоторые родители недовольны, что сын или дочь бегают из одного кружка в другой, из секции в секцию. А ребенок ищет свое, пусть не очень толково.</w:t>
      </w:r>
      <w:r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Тут родители должны проявить умение и такт, чтобы направлять малыша в нужное русло. Или другой пример: дети – неуемные фантазеры. Родители частенько от них </w:t>
      </w:r>
      <w:r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отмахиваются: «</w:t>
      </w:r>
      <w:hyperlink r:id="rId10" w:tgtFrame="_self" w:history="1">
        <w:r w:rsidRPr="00323488">
          <w:rPr>
            <w:rFonts w:ascii="Times New Roman" w:eastAsia="Times New Roman" w:hAnsi="Times New Roman" w:cs="Times New Roman"/>
            <w:i/>
            <w:sz w:val="28"/>
            <w:szCs w:val="28"/>
            <w:bdr w:val="none" w:sz="0" w:space="0" w:color="auto" w:frame="1"/>
            <w:lang w:eastAsia="ru-RU"/>
          </w:rPr>
          <w:t>Вот врунишка</w:t>
        </w:r>
      </w:hyperlink>
      <w:r w:rsidRPr="003234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323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вдруг это будущий писатель-фантаст или ученый?</w:t>
      </w:r>
      <w:r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И, в заключение, небольшое отступление. Мы все недавно смотрели Олимпиаду. Вспомните выступления </w:t>
      </w:r>
      <w:proofErr w:type="spellStart"/>
      <w:r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паралимпийцев</w:t>
      </w:r>
      <w:proofErr w:type="spellEnd"/>
      <w:r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Казалось бы, им </w:t>
      </w:r>
      <w:r w:rsidR="002A3527"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было,</w:t>
      </w:r>
      <w:r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отчего впасть в депрессию и хандру. А вместо этого – такие победы! Они не родились от негативного мышления и нытья. Эти люди мыслили себя победителями и делали все, чтобы ими стать. И они ими стали, несмотря на все внешние препятствия.</w:t>
      </w:r>
    </w:p>
    <w:p w:rsidR="00B363FF" w:rsidRPr="00323488" w:rsidRDefault="00B363FF" w:rsidP="00323488">
      <w:pPr>
        <w:shd w:val="clear" w:color="auto" w:fill="FFFFFF"/>
        <w:spacing w:after="0" w:line="300" w:lineRule="atLeast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Поэтому давайте и наших детей «программировать», в хорошем смысле этого слова, на подсознание победителя, тогда и самооценка будет соответствующая</w:t>
      </w:r>
    </w:p>
    <w:p w:rsidR="00BD5C39" w:rsidRPr="00323488" w:rsidRDefault="00BD5C39" w:rsidP="00323488">
      <w:pPr>
        <w:ind w:left="-993"/>
        <w:rPr>
          <w:rFonts w:ascii="Times New Roman" w:hAnsi="Times New Roman" w:cs="Times New Roman"/>
          <w:sz w:val="28"/>
          <w:szCs w:val="28"/>
        </w:rPr>
      </w:pPr>
    </w:p>
    <w:sectPr w:rsidR="00BD5C39" w:rsidRPr="0032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FF"/>
    <w:rsid w:val="002A3527"/>
    <w:rsid w:val="00323488"/>
    <w:rsid w:val="00B363FF"/>
    <w:rsid w:val="00BD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3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-lnblock">
    <w:name w:val="i-lnblock"/>
    <w:basedOn w:val="a0"/>
    <w:rsid w:val="00B363FF"/>
  </w:style>
  <w:style w:type="character" w:styleId="a3">
    <w:name w:val="Hyperlink"/>
    <w:basedOn w:val="a0"/>
    <w:uiPriority w:val="99"/>
    <w:semiHidden/>
    <w:unhideWhenUsed/>
    <w:rsid w:val="00B363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63FF"/>
  </w:style>
  <w:style w:type="paragraph" w:styleId="a5">
    <w:name w:val="Balloon Text"/>
    <w:basedOn w:val="a"/>
    <w:link w:val="a6"/>
    <w:uiPriority w:val="99"/>
    <w:semiHidden/>
    <w:unhideWhenUsed/>
    <w:rsid w:val="00B3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3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-lnblock">
    <w:name w:val="i-lnblock"/>
    <w:basedOn w:val="a0"/>
    <w:rsid w:val="00B363FF"/>
  </w:style>
  <w:style w:type="character" w:styleId="a3">
    <w:name w:val="Hyperlink"/>
    <w:basedOn w:val="a0"/>
    <w:uiPriority w:val="99"/>
    <w:semiHidden/>
    <w:unhideWhenUsed/>
    <w:rsid w:val="00B363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63FF"/>
  </w:style>
  <w:style w:type="paragraph" w:styleId="a5">
    <w:name w:val="Balloon Text"/>
    <w:basedOn w:val="a"/>
    <w:link w:val="a6"/>
    <w:uiPriority w:val="99"/>
    <w:semiHidden/>
    <w:unhideWhenUsed/>
    <w:rsid w:val="00B3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4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.mail.ru/news/pochemu-u-polnyh-detej-malo-druzej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r.mail.ru/n166106481?&amp;rnd=170643997" TargetMode="External"/><Relationship Id="rId10" Type="http://schemas.openxmlformats.org/officeDocument/2006/relationships/hyperlink" Target="http://deti.mail.ru/child/esli-rebenok-vr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i.mail.ru/news/shvarcnegger_priznal_vnebrachnogo_sy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2014-10-19T07:46:00Z</dcterms:created>
  <dcterms:modified xsi:type="dcterms:W3CDTF">2014-10-19T11:57:00Z</dcterms:modified>
</cp:coreProperties>
</file>