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C3" w:rsidRDefault="001A5943">
      <w:hyperlink r:id="rId5" w:history="1">
        <w:r w:rsidRPr="00A05F53">
          <w:rPr>
            <w:rStyle w:val="a3"/>
          </w:rPr>
          <w:t>https://zsfond.ru/vsosh/shkolnyj-etap/</w:t>
        </w:r>
      </w:hyperlink>
    </w:p>
    <w:p w:rsidR="001A5943" w:rsidRDefault="001A5943">
      <w:bookmarkStart w:id="0" w:name="_GoBack"/>
      <w:bookmarkEnd w:id="0"/>
    </w:p>
    <w:sectPr w:rsidR="001A5943" w:rsidSect="000813FA">
      <w:type w:val="continuous"/>
      <w:pgSz w:w="11907" w:h="16840" w:code="9"/>
      <w:pgMar w:top="1361" w:right="284" w:bottom="278" w:left="992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A2"/>
    <w:rsid w:val="000813FA"/>
    <w:rsid w:val="001A5943"/>
    <w:rsid w:val="00817BC3"/>
    <w:rsid w:val="00D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59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59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sfond.ru/vsosh/shkolnyj-et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2026-10-05T11:32:00Z</dcterms:created>
  <dcterms:modified xsi:type="dcterms:W3CDTF">2026-10-05T11:33:00Z</dcterms:modified>
</cp:coreProperties>
</file>